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887C" w14:textId="5A45D461" w:rsidR="00937286" w:rsidRPr="000F74F1" w:rsidRDefault="00937286" w:rsidP="0C0E81C1">
      <w:pPr>
        <w:jc w:val="center"/>
        <w:rPr>
          <w:rFonts w:ascii="Arial" w:hAnsi="Arial" w:cs="Arial"/>
          <w:sz w:val="22"/>
          <w:szCs w:val="22"/>
        </w:rPr>
      </w:pPr>
    </w:p>
    <w:p w14:paraId="23AF0557" w14:textId="77777777" w:rsidR="000F74F1" w:rsidRPr="000F74F1" w:rsidRDefault="000F74F1" w:rsidP="0C0E81C1">
      <w:pPr>
        <w:jc w:val="center"/>
        <w:rPr>
          <w:rFonts w:ascii="Arial" w:eastAsia="Arial" w:hAnsi="Arial" w:cs="Arial"/>
          <w:b/>
          <w:bCs/>
          <w:sz w:val="22"/>
          <w:szCs w:val="22"/>
          <w:u w:val="single"/>
        </w:rPr>
      </w:pPr>
    </w:p>
    <w:p w14:paraId="3440E8B8" w14:textId="10E105FA" w:rsidR="00937286" w:rsidRPr="000F74F1" w:rsidRDefault="00937286" w:rsidP="0C0E81C1">
      <w:pPr>
        <w:jc w:val="center"/>
        <w:rPr>
          <w:rFonts w:ascii="Arial" w:eastAsia="Arial" w:hAnsi="Arial" w:cs="Arial"/>
          <w:b/>
          <w:bCs/>
          <w:sz w:val="22"/>
          <w:szCs w:val="22"/>
          <w:u w:val="single"/>
        </w:rPr>
      </w:pPr>
      <w:r w:rsidRPr="000F74F1">
        <w:rPr>
          <w:rFonts w:ascii="Arial" w:eastAsia="Arial" w:hAnsi="Arial" w:cs="Arial"/>
          <w:b/>
          <w:bCs/>
          <w:sz w:val="22"/>
          <w:szCs w:val="22"/>
          <w:u w:val="single"/>
        </w:rPr>
        <w:t>Holly Hill Primary and Nursery School</w:t>
      </w:r>
    </w:p>
    <w:p w14:paraId="392CB55C" w14:textId="173411AF" w:rsidR="00937286" w:rsidRPr="000F74F1" w:rsidRDefault="008C6583" w:rsidP="0C0E81C1">
      <w:pPr>
        <w:jc w:val="center"/>
        <w:rPr>
          <w:rFonts w:ascii="Arial" w:eastAsia="Arial" w:hAnsi="Arial" w:cs="Arial"/>
          <w:b/>
          <w:bCs/>
          <w:sz w:val="22"/>
          <w:szCs w:val="22"/>
          <w:u w:val="single"/>
        </w:rPr>
      </w:pPr>
      <w:r w:rsidRPr="000F74F1">
        <w:rPr>
          <w:rFonts w:ascii="Arial" w:eastAsia="Arial" w:hAnsi="Arial" w:cs="Arial"/>
          <w:b/>
          <w:bCs/>
          <w:sz w:val="22"/>
          <w:szCs w:val="22"/>
          <w:u w:val="single"/>
        </w:rPr>
        <w:t>Physical Education</w:t>
      </w:r>
      <w:r w:rsidR="00937286" w:rsidRPr="000F74F1">
        <w:rPr>
          <w:rFonts w:ascii="Arial" w:eastAsia="Arial" w:hAnsi="Arial" w:cs="Arial"/>
          <w:b/>
          <w:bCs/>
          <w:sz w:val="22"/>
          <w:szCs w:val="22"/>
          <w:u w:val="single"/>
        </w:rPr>
        <w:t xml:space="preserve"> Policy</w:t>
      </w:r>
    </w:p>
    <w:p w14:paraId="03364E16" w14:textId="77777777" w:rsidR="00937286" w:rsidRPr="000F74F1" w:rsidRDefault="00937286" w:rsidP="0C0E81C1">
      <w:pPr>
        <w:rPr>
          <w:rFonts w:ascii="Arial" w:eastAsia="Arial" w:hAnsi="Arial" w:cs="Arial"/>
          <w:sz w:val="22"/>
          <w:szCs w:val="22"/>
        </w:rPr>
      </w:pPr>
    </w:p>
    <w:p w14:paraId="555E564B" w14:textId="3B349F5D" w:rsidR="00937286" w:rsidRPr="000F74F1" w:rsidRDefault="00670A8A" w:rsidP="0C0E81C1">
      <w:pPr>
        <w:rPr>
          <w:rFonts w:ascii="Arial" w:eastAsia="Arial" w:hAnsi="Arial" w:cs="Arial"/>
          <w:b/>
          <w:bCs/>
          <w:sz w:val="22"/>
          <w:szCs w:val="22"/>
          <w:u w:val="single"/>
        </w:rPr>
      </w:pPr>
      <w:r w:rsidRPr="000F74F1">
        <w:rPr>
          <w:rFonts w:ascii="Arial" w:eastAsia="Arial" w:hAnsi="Arial" w:cs="Arial"/>
          <w:b/>
          <w:bCs/>
          <w:sz w:val="22"/>
          <w:szCs w:val="22"/>
          <w:u w:val="single"/>
        </w:rPr>
        <w:t>1</w:t>
      </w:r>
      <w:r w:rsidR="00937286" w:rsidRPr="000F74F1">
        <w:rPr>
          <w:rFonts w:ascii="Arial" w:eastAsia="Arial" w:hAnsi="Arial" w:cs="Arial"/>
          <w:b/>
          <w:bCs/>
          <w:sz w:val="22"/>
          <w:szCs w:val="22"/>
          <w:u w:val="single"/>
        </w:rPr>
        <w:t xml:space="preserve">. </w:t>
      </w:r>
      <w:r w:rsidR="332E0300" w:rsidRPr="000F74F1">
        <w:rPr>
          <w:rFonts w:ascii="Arial" w:eastAsia="Arial" w:hAnsi="Arial" w:cs="Arial"/>
          <w:b/>
          <w:bCs/>
          <w:sz w:val="22"/>
          <w:szCs w:val="22"/>
          <w:u w:val="single"/>
        </w:rPr>
        <w:t xml:space="preserve">Subject </w:t>
      </w:r>
      <w:r w:rsidRPr="000F74F1">
        <w:rPr>
          <w:rFonts w:ascii="Arial" w:eastAsia="Arial" w:hAnsi="Arial" w:cs="Arial"/>
          <w:b/>
          <w:bCs/>
          <w:sz w:val="22"/>
          <w:szCs w:val="22"/>
          <w:u w:val="single"/>
        </w:rPr>
        <w:t>Intent</w:t>
      </w:r>
    </w:p>
    <w:p w14:paraId="1F214CD9" w14:textId="77777777" w:rsidR="00937286" w:rsidRPr="000F74F1" w:rsidRDefault="00937286" w:rsidP="0C0E81C1">
      <w:pPr>
        <w:rPr>
          <w:rFonts w:ascii="Arial" w:eastAsia="Arial" w:hAnsi="Arial" w:cs="Arial"/>
          <w:sz w:val="22"/>
          <w:szCs w:val="22"/>
          <w:u w:val="single"/>
        </w:rPr>
      </w:pPr>
    </w:p>
    <w:p w14:paraId="5B8DE3E4" w14:textId="5C977029" w:rsidR="00937286" w:rsidRPr="000F74F1" w:rsidRDefault="00937286" w:rsidP="0C0E81C1">
      <w:pPr>
        <w:rPr>
          <w:rFonts w:ascii="Arial" w:hAnsi="Arial" w:cs="Arial"/>
          <w:sz w:val="22"/>
          <w:szCs w:val="22"/>
        </w:rPr>
      </w:pPr>
      <w:r w:rsidRPr="000F74F1">
        <w:rPr>
          <w:rFonts w:ascii="Arial" w:eastAsia="Arial" w:hAnsi="Arial" w:cs="Arial"/>
          <w:b/>
          <w:bCs/>
          <w:sz w:val="22"/>
          <w:szCs w:val="22"/>
          <w:u w:val="single"/>
        </w:rPr>
        <w:t>General Statement</w:t>
      </w:r>
    </w:p>
    <w:p w14:paraId="43D57E92" w14:textId="062334FA" w:rsidR="008C6583" w:rsidRPr="000F74F1" w:rsidRDefault="6A054E5E" w:rsidP="0C0E81C1">
      <w:pPr>
        <w:rPr>
          <w:rFonts w:ascii="Arial" w:eastAsia="Arial" w:hAnsi="Arial" w:cs="Arial"/>
          <w:sz w:val="22"/>
          <w:szCs w:val="22"/>
        </w:rPr>
      </w:pPr>
      <w:r w:rsidRPr="000F74F1">
        <w:rPr>
          <w:rFonts w:ascii="Arial" w:eastAsia="Arial" w:hAnsi="Arial" w:cs="Arial"/>
          <w:sz w:val="22"/>
          <w:szCs w:val="22"/>
        </w:rPr>
        <w:t xml:space="preserve">The </w:t>
      </w:r>
      <w:r w:rsidR="008C6583" w:rsidRPr="000F74F1">
        <w:rPr>
          <w:rFonts w:ascii="Arial" w:eastAsia="Arial" w:hAnsi="Arial" w:cs="Arial"/>
          <w:sz w:val="22"/>
          <w:szCs w:val="22"/>
        </w:rPr>
        <w:t xml:space="preserve">Physical Education </w:t>
      </w:r>
      <w:r w:rsidRPr="000F74F1">
        <w:rPr>
          <w:rFonts w:ascii="Arial" w:eastAsia="Arial" w:hAnsi="Arial" w:cs="Arial"/>
          <w:sz w:val="22"/>
          <w:szCs w:val="22"/>
        </w:rPr>
        <w:t>curriculum at Holly Hill enables children to</w:t>
      </w:r>
      <w:r w:rsidR="000C5B1B" w:rsidRPr="000F74F1">
        <w:rPr>
          <w:rFonts w:ascii="Arial" w:eastAsia="Arial" w:hAnsi="Arial" w:cs="Arial"/>
          <w:sz w:val="22"/>
          <w:szCs w:val="22"/>
        </w:rPr>
        <w:t xml:space="preserve"> </w:t>
      </w:r>
      <w:r w:rsidR="008C6583" w:rsidRPr="000F74F1">
        <w:rPr>
          <w:rFonts w:ascii="Arial" w:hAnsi="Arial" w:cs="Arial"/>
          <w:sz w:val="22"/>
          <w:szCs w:val="22"/>
        </w:rPr>
        <w:t xml:space="preserve">inspire all pupils to succeed and excel in competitive sport and other </w:t>
      </w:r>
      <w:proofErr w:type="gramStart"/>
      <w:r w:rsidR="008C6583" w:rsidRPr="000F74F1">
        <w:rPr>
          <w:rFonts w:ascii="Arial" w:hAnsi="Arial" w:cs="Arial"/>
          <w:sz w:val="22"/>
          <w:szCs w:val="22"/>
        </w:rPr>
        <w:t>physically-demanding</w:t>
      </w:r>
      <w:proofErr w:type="gramEnd"/>
      <w:r w:rsidR="008C6583" w:rsidRPr="000F74F1">
        <w:rPr>
          <w:rFonts w:ascii="Arial" w:hAnsi="Arial" w:cs="Arial"/>
          <w:sz w:val="22"/>
          <w:szCs w:val="22"/>
        </w:rPr>
        <w:t xml:space="preserve"> activities. It will provide opportunities for pupils to become physically confident in a way which supports their health and fitness. Opportunities to compete in sport and other activities build character and help to embed values such as fairness and respect.</w:t>
      </w:r>
    </w:p>
    <w:p w14:paraId="1F59FB47" w14:textId="7C7D96A3" w:rsidR="0C0E81C1" w:rsidRPr="000F74F1" w:rsidRDefault="0C0E81C1" w:rsidP="0C0E81C1">
      <w:pPr>
        <w:rPr>
          <w:rFonts w:ascii="Arial" w:eastAsia="Arial" w:hAnsi="Arial" w:cs="Arial"/>
          <w:iCs/>
          <w:sz w:val="22"/>
          <w:szCs w:val="22"/>
        </w:rPr>
      </w:pPr>
    </w:p>
    <w:p w14:paraId="1B96F06E" w14:textId="20ACC176" w:rsidR="00665685" w:rsidRPr="000F74F1" w:rsidRDefault="2E169ECA" w:rsidP="0C0E81C1">
      <w:pPr>
        <w:rPr>
          <w:rFonts w:ascii="Arial" w:eastAsia="Arial" w:hAnsi="Arial" w:cs="Arial"/>
          <w:sz w:val="22"/>
          <w:szCs w:val="22"/>
        </w:rPr>
      </w:pPr>
      <w:r w:rsidRPr="000F74F1">
        <w:rPr>
          <w:rFonts w:ascii="Arial" w:eastAsia="Arial" w:hAnsi="Arial" w:cs="Arial"/>
          <w:sz w:val="22"/>
          <w:szCs w:val="22"/>
        </w:rPr>
        <w:t xml:space="preserve">Through our </w:t>
      </w:r>
      <w:r w:rsidR="008C6583" w:rsidRPr="000F74F1">
        <w:rPr>
          <w:rFonts w:ascii="Arial" w:eastAsia="Arial" w:hAnsi="Arial" w:cs="Arial"/>
          <w:sz w:val="22"/>
          <w:szCs w:val="22"/>
        </w:rPr>
        <w:t xml:space="preserve">Physical Education </w:t>
      </w:r>
      <w:r w:rsidR="00000258" w:rsidRPr="000F74F1">
        <w:rPr>
          <w:rFonts w:ascii="Arial" w:eastAsia="Arial" w:hAnsi="Arial" w:cs="Arial"/>
          <w:sz w:val="22"/>
          <w:szCs w:val="22"/>
        </w:rPr>
        <w:t>curriculum,</w:t>
      </w:r>
      <w:r w:rsidRPr="000F74F1">
        <w:rPr>
          <w:rFonts w:ascii="Arial" w:eastAsia="Arial" w:hAnsi="Arial" w:cs="Arial"/>
          <w:sz w:val="22"/>
          <w:szCs w:val="22"/>
        </w:rPr>
        <w:t xml:space="preserve"> we make links to</w:t>
      </w:r>
      <w:r w:rsidR="62640779" w:rsidRPr="000F74F1">
        <w:rPr>
          <w:rFonts w:ascii="Arial" w:eastAsia="Arial" w:hAnsi="Arial" w:cs="Arial"/>
          <w:sz w:val="22"/>
          <w:szCs w:val="22"/>
        </w:rPr>
        <w:t xml:space="preserve"> </w:t>
      </w:r>
      <w:r w:rsidRPr="000F74F1">
        <w:rPr>
          <w:rFonts w:ascii="Arial" w:eastAsia="Arial" w:hAnsi="Arial" w:cs="Arial"/>
          <w:sz w:val="22"/>
          <w:szCs w:val="22"/>
        </w:rPr>
        <w:t>our whole school curriculum intent statement</w:t>
      </w:r>
      <w:r w:rsidR="40D7D951" w:rsidRPr="000F74F1">
        <w:rPr>
          <w:rFonts w:ascii="Arial" w:eastAsia="Arial" w:hAnsi="Arial" w:cs="Arial"/>
          <w:sz w:val="22"/>
          <w:szCs w:val="22"/>
        </w:rPr>
        <w:t>. The aspects which are particu</w:t>
      </w:r>
      <w:r w:rsidR="7D9DF948" w:rsidRPr="000F74F1">
        <w:rPr>
          <w:rFonts w:ascii="Arial" w:eastAsia="Arial" w:hAnsi="Arial" w:cs="Arial"/>
          <w:sz w:val="22"/>
          <w:szCs w:val="22"/>
        </w:rPr>
        <w:t xml:space="preserve">larly </w:t>
      </w:r>
      <w:r w:rsidR="40D7D951" w:rsidRPr="000F74F1">
        <w:rPr>
          <w:rFonts w:ascii="Arial" w:eastAsia="Arial" w:hAnsi="Arial" w:cs="Arial"/>
          <w:sz w:val="22"/>
          <w:szCs w:val="22"/>
        </w:rPr>
        <w:t>signi</w:t>
      </w:r>
      <w:r w:rsidR="3E5BB91B" w:rsidRPr="000F74F1">
        <w:rPr>
          <w:rFonts w:ascii="Arial" w:eastAsia="Arial" w:hAnsi="Arial" w:cs="Arial"/>
          <w:sz w:val="22"/>
          <w:szCs w:val="22"/>
        </w:rPr>
        <w:t>fic</w:t>
      </w:r>
      <w:r w:rsidR="40D7D951" w:rsidRPr="000F74F1">
        <w:rPr>
          <w:rFonts w:ascii="Arial" w:eastAsia="Arial" w:hAnsi="Arial" w:cs="Arial"/>
          <w:sz w:val="22"/>
          <w:szCs w:val="22"/>
        </w:rPr>
        <w:t xml:space="preserve">ant to </w:t>
      </w:r>
      <w:r w:rsidR="000C5B1B" w:rsidRPr="000F74F1">
        <w:rPr>
          <w:rFonts w:ascii="Arial" w:eastAsia="Arial" w:hAnsi="Arial" w:cs="Arial"/>
          <w:sz w:val="22"/>
          <w:szCs w:val="22"/>
        </w:rPr>
        <w:t xml:space="preserve">Physical Education </w:t>
      </w:r>
      <w:r w:rsidR="40D7D951" w:rsidRPr="000F74F1">
        <w:rPr>
          <w:rFonts w:ascii="Arial" w:eastAsia="Arial" w:hAnsi="Arial" w:cs="Arial"/>
          <w:sz w:val="22"/>
          <w:szCs w:val="22"/>
        </w:rPr>
        <w:t>are:</w:t>
      </w:r>
    </w:p>
    <w:p w14:paraId="6FA1CB2B" w14:textId="77777777" w:rsidR="000C5B1B" w:rsidRPr="000F74F1" w:rsidRDefault="000C5B1B" w:rsidP="0C0E81C1">
      <w:pPr>
        <w:rPr>
          <w:rFonts w:ascii="Arial" w:eastAsia="Arial" w:hAnsi="Arial" w:cs="Arial"/>
          <w:sz w:val="22"/>
          <w:szCs w:val="22"/>
        </w:rPr>
      </w:pPr>
    </w:p>
    <w:p w14:paraId="01C525E1" w14:textId="72B428C5" w:rsidR="00665685" w:rsidRPr="000F74F1" w:rsidRDefault="40D7D951"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Balance of knowledge and skills</w:t>
      </w:r>
    </w:p>
    <w:p w14:paraId="7FC6D67B" w14:textId="0AE99964" w:rsidR="00665685" w:rsidRPr="000F74F1" w:rsidRDefault="107D33AF"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Emotional well-being and healthy relationships</w:t>
      </w:r>
    </w:p>
    <w:p w14:paraId="11E2BFAD" w14:textId="075473BA" w:rsidR="00665685" w:rsidRPr="000F74F1" w:rsidRDefault="107D33AF"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Experiences and opportunities</w:t>
      </w:r>
    </w:p>
    <w:p w14:paraId="2FBE17FB" w14:textId="00CD1CAE" w:rsidR="00665685" w:rsidRPr="000F74F1" w:rsidRDefault="107D33AF" w:rsidP="0C0E81C1">
      <w:pPr>
        <w:pStyle w:val="ListParagraph"/>
        <w:numPr>
          <w:ilvl w:val="0"/>
          <w:numId w:val="9"/>
        </w:numPr>
        <w:rPr>
          <w:rFonts w:ascii="Arial" w:eastAsia="Arial" w:hAnsi="Arial" w:cs="Arial"/>
          <w:sz w:val="22"/>
          <w:szCs w:val="22"/>
        </w:rPr>
      </w:pPr>
      <w:r w:rsidRPr="000F74F1">
        <w:rPr>
          <w:rFonts w:ascii="Arial" w:eastAsia="Arial" w:hAnsi="Arial" w:cs="Arial"/>
          <w:sz w:val="22"/>
          <w:szCs w:val="22"/>
        </w:rPr>
        <w:t xml:space="preserve">Outdoor learning </w:t>
      </w:r>
    </w:p>
    <w:p w14:paraId="62ADA2B8" w14:textId="1BBB787C" w:rsidR="00665685" w:rsidRPr="000F74F1" w:rsidRDefault="00665685" w:rsidP="0C0E81C1">
      <w:pPr>
        <w:rPr>
          <w:rFonts w:ascii="Arial" w:eastAsia="Arial" w:hAnsi="Arial" w:cs="Arial"/>
          <w:sz w:val="22"/>
          <w:szCs w:val="22"/>
        </w:rPr>
      </w:pPr>
    </w:p>
    <w:p w14:paraId="4CEE4365" w14:textId="132C4DED" w:rsidR="00937286" w:rsidRPr="000F74F1" w:rsidRDefault="00937286" w:rsidP="0C0E81C1">
      <w:pPr>
        <w:rPr>
          <w:rFonts w:ascii="Arial" w:eastAsia="Arial" w:hAnsi="Arial" w:cs="Arial"/>
          <w:b/>
          <w:bCs/>
          <w:sz w:val="22"/>
          <w:szCs w:val="22"/>
          <w:u w:val="single"/>
        </w:rPr>
      </w:pPr>
      <w:r w:rsidRPr="000F74F1">
        <w:rPr>
          <w:rFonts w:ascii="Arial" w:eastAsia="Arial" w:hAnsi="Arial" w:cs="Arial"/>
          <w:b/>
          <w:bCs/>
          <w:sz w:val="22"/>
          <w:szCs w:val="22"/>
          <w:u w:val="single"/>
        </w:rPr>
        <w:t>Specific Aims</w:t>
      </w:r>
    </w:p>
    <w:p w14:paraId="3776CD00" w14:textId="45BB0728" w:rsidR="000C5B1B" w:rsidRPr="000F74F1" w:rsidRDefault="68C7FD19" w:rsidP="0C0E81C1">
      <w:pPr>
        <w:rPr>
          <w:rFonts w:ascii="Arial" w:eastAsia="Arial" w:hAnsi="Arial" w:cs="Arial"/>
          <w:sz w:val="22"/>
          <w:szCs w:val="22"/>
        </w:rPr>
      </w:pPr>
      <w:r w:rsidRPr="000F74F1">
        <w:rPr>
          <w:rFonts w:ascii="Arial" w:eastAsia="Arial" w:hAnsi="Arial" w:cs="Arial"/>
          <w:sz w:val="22"/>
          <w:szCs w:val="22"/>
        </w:rPr>
        <w:t xml:space="preserve">The </w:t>
      </w:r>
      <w:r w:rsidR="00665685" w:rsidRPr="000F74F1">
        <w:rPr>
          <w:rFonts w:ascii="Arial" w:eastAsia="Arial" w:hAnsi="Arial" w:cs="Arial"/>
          <w:sz w:val="22"/>
          <w:szCs w:val="22"/>
        </w:rPr>
        <w:t xml:space="preserve">National </w:t>
      </w:r>
      <w:r w:rsidR="48A393F2" w:rsidRPr="000F74F1">
        <w:rPr>
          <w:rFonts w:ascii="Arial" w:eastAsia="Arial" w:hAnsi="Arial" w:cs="Arial"/>
          <w:sz w:val="22"/>
          <w:szCs w:val="22"/>
        </w:rPr>
        <w:t>C</w:t>
      </w:r>
      <w:r w:rsidR="00665685" w:rsidRPr="000F74F1">
        <w:rPr>
          <w:rFonts w:ascii="Arial" w:eastAsia="Arial" w:hAnsi="Arial" w:cs="Arial"/>
          <w:sz w:val="22"/>
          <w:szCs w:val="22"/>
        </w:rPr>
        <w:t xml:space="preserve">urriculum </w:t>
      </w:r>
      <w:r w:rsidR="649AEEF3" w:rsidRPr="000F74F1">
        <w:rPr>
          <w:rFonts w:ascii="Arial" w:eastAsia="Arial" w:hAnsi="Arial" w:cs="Arial"/>
          <w:sz w:val="22"/>
          <w:szCs w:val="22"/>
        </w:rPr>
        <w:t xml:space="preserve">outlines the following </w:t>
      </w:r>
      <w:r w:rsidR="00665685" w:rsidRPr="000F74F1">
        <w:rPr>
          <w:rFonts w:ascii="Arial" w:eastAsia="Arial" w:hAnsi="Arial" w:cs="Arial"/>
          <w:sz w:val="22"/>
          <w:szCs w:val="22"/>
        </w:rPr>
        <w:t>aims</w:t>
      </w:r>
      <w:r w:rsidR="5430BF0D" w:rsidRPr="000F74F1">
        <w:rPr>
          <w:rFonts w:ascii="Arial" w:eastAsia="Arial" w:hAnsi="Arial" w:cs="Arial"/>
          <w:sz w:val="22"/>
          <w:szCs w:val="22"/>
        </w:rPr>
        <w:t xml:space="preserve"> for </w:t>
      </w:r>
      <w:r w:rsidR="000C5B1B" w:rsidRPr="000F74F1">
        <w:rPr>
          <w:rFonts w:ascii="Arial" w:eastAsia="Arial" w:hAnsi="Arial" w:cs="Arial"/>
          <w:sz w:val="22"/>
          <w:szCs w:val="22"/>
        </w:rPr>
        <w:t>Physical Education</w:t>
      </w:r>
      <w:r w:rsidR="4DB73611" w:rsidRPr="000F74F1">
        <w:rPr>
          <w:rFonts w:ascii="Arial" w:eastAsia="Arial" w:hAnsi="Arial" w:cs="Arial"/>
          <w:sz w:val="22"/>
          <w:szCs w:val="22"/>
        </w:rPr>
        <w:t>:</w:t>
      </w:r>
      <w:r w:rsidR="5430BF0D" w:rsidRPr="000F74F1">
        <w:rPr>
          <w:rFonts w:ascii="Arial" w:eastAsia="Arial" w:hAnsi="Arial" w:cs="Arial"/>
          <w:sz w:val="22"/>
          <w:szCs w:val="22"/>
        </w:rPr>
        <w:t xml:space="preserve"> </w:t>
      </w:r>
    </w:p>
    <w:p w14:paraId="330E7488" w14:textId="77777777" w:rsidR="000C5B1B" w:rsidRPr="000F74F1" w:rsidRDefault="000C5B1B" w:rsidP="0C0E81C1">
      <w:pPr>
        <w:rPr>
          <w:rFonts w:ascii="Arial" w:eastAsia="Arial" w:hAnsi="Arial" w:cs="Arial"/>
          <w:sz w:val="22"/>
          <w:szCs w:val="22"/>
        </w:rPr>
      </w:pPr>
    </w:p>
    <w:p w14:paraId="01D76869" w14:textId="3EBEE1BB" w:rsidR="000C5B1B" w:rsidRPr="000F74F1" w:rsidRDefault="000C5B1B" w:rsidP="000C5B1B">
      <w:pPr>
        <w:pStyle w:val="ListParagraph"/>
        <w:numPr>
          <w:ilvl w:val="0"/>
          <w:numId w:val="21"/>
        </w:numPr>
        <w:rPr>
          <w:rFonts w:ascii="Arial" w:hAnsi="Arial" w:cs="Arial"/>
          <w:sz w:val="22"/>
          <w:szCs w:val="22"/>
        </w:rPr>
      </w:pPr>
      <w:r w:rsidRPr="000F74F1">
        <w:rPr>
          <w:rFonts w:ascii="Arial" w:hAnsi="Arial" w:cs="Arial"/>
          <w:sz w:val="22"/>
          <w:szCs w:val="22"/>
        </w:rPr>
        <w:t xml:space="preserve">develop competence to excel in a broad range of physical activities </w:t>
      </w:r>
    </w:p>
    <w:p w14:paraId="61BC6B95" w14:textId="77777777" w:rsidR="000C5B1B" w:rsidRPr="000F74F1" w:rsidRDefault="000C5B1B" w:rsidP="000C5B1B">
      <w:pPr>
        <w:pStyle w:val="ListParagraph"/>
        <w:numPr>
          <w:ilvl w:val="0"/>
          <w:numId w:val="21"/>
        </w:numPr>
        <w:rPr>
          <w:rFonts w:ascii="Arial" w:hAnsi="Arial" w:cs="Arial"/>
          <w:sz w:val="22"/>
          <w:szCs w:val="22"/>
        </w:rPr>
      </w:pPr>
      <w:r w:rsidRPr="000F74F1">
        <w:rPr>
          <w:rFonts w:ascii="Arial" w:hAnsi="Arial" w:cs="Arial"/>
          <w:sz w:val="22"/>
          <w:szCs w:val="22"/>
        </w:rPr>
        <w:t xml:space="preserve">are physically active for sustained periods of time </w:t>
      </w:r>
    </w:p>
    <w:p w14:paraId="3C56497F" w14:textId="77777777" w:rsidR="000C5B1B" w:rsidRPr="000F74F1" w:rsidRDefault="000C5B1B" w:rsidP="000C5B1B">
      <w:pPr>
        <w:pStyle w:val="ListParagraph"/>
        <w:numPr>
          <w:ilvl w:val="0"/>
          <w:numId w:val="21"/>
        </w:numPr>
        <w:rPr>
          <w:rFonts w:ascii="Arial" w:hAnsi="Arial" w:cs="Arial"/>
          <w:sz w:val="22"/>
          <w:szCs w:val="22"/>
        </w:rPr>
      </w:pPr>
      <w:r w:rsidRPr="000F74F1">
        <w:rPr>
          <w:rFonts w:ascii="Arial" w:hAnsi="Arial" w:cs="Arial"/>
          <w:sz w:val="22"/>
          <w:szCs w:val="22"/>
        </w:rPr>
        <w:t xml:space="preserve">engage in competitive sports and activities </w:t>
      </w:r>
    </w:p>
    <w:p w14:paraId="25B64B06" w14:textId="3A61670C" w:rsidR="00665685" w:rsidRPr="000F74F1" w:rsidRDefault="000C5B1B" w:rsidP="000C5B1B">
      <w:pPr>
        <w:pStyle w:val="ListParagraph"/>
        <w:numPr>
          <w:ilvl w:val="0"/>
          <w:numId w:val="21"/>
        </w:numPr>
        <w:rPr>
          <w:rFonts w:ascii="Arial" w:eastAsia="Arial" w:hAnsi="Arial" w:cs="Arial"/>
          <w:b/>
          <w:bCs/>
          <w:iCs/>
          <w:sz w:val="22"/>
          <w:szCs w:val="22"/>
        </w:rPr>
      </w:pPr>
      <w:r w:rsidRPr="000F74F1">
        <w:rPr>
          <w:rFonts w:ascii="Arial" w:hAnsi="Arial" w:cs="Arial"/>
          <w:sz w:val="22"/>
          <w:szCs w:val="22"/>
        </w:rPr>
        <w:t>lead healthy, active lives.</w:t>
      </w:r>
    </w:p>
    <w:p w14:paraId="63CE0999" w14:textId="765A5297" w:rsidR="0C0E81C1" w:rsidRPr="000F74F1" w:rsidRDefault="0C0E81C1" w:rsidP="0C0E81C1">
      <w:pPr>
        <w:rPr>
          <w:rFonts w:ascii="Arial" w:eastAsia="Arial" w:hAnsi="Arial" w:cs="Arial"/>
          <w:iCs/>
          <w:sz w:val="22"/>
          <w:szCs w:val="22"/>
        </w:rPr>
      </w:pPr>
    </w:p>
    <w:p w14:paraId="2CDA2C90" w14:textId="63884349" w:rsidR="4EF99FE2" w:rsidRPr="000F74F1" w:rsidRDefault="4EF99FE2" w:rsidP="251D0FD4">
      <w:pPr>
        <w:rPr>
          <w:rFonts w:ascii="Arial" w:eastAsia="Arial" w:hAnsi="Arial" w:cs="Arial"/>
          <w:b/>
          <w:bCs/>
          <w:sz w:val="22"/>
          <w:szCs w:val="22"/>
        </w:rPr>
      </w:pPr>
      <w:r w:rsidRPr="000F74F1">
        <w:rPr>
          <w:rFonts w:ascii="Arial" w:eastAsia="Arial" w:hAnsi="Arial" w:cs="Arial"/>
          <w:sz w:val="22"/>
          <w:szCs w:val="22"/>
        </w:rPr>
        <w:t xml:space="preserve">At </w:t>
      </w:r>
      <w:r w:rsidR="00665685" w:rsidRPr="000F74F1">
        <w:rPr>
          <w:rFonts w:ascii="Arial" w:eastAsia="Arial" w:hAnsi="Arial" w:cs="Arial"/>
          <w:sz w:val="22"/>
          <w:szCs w:val="22"/>
        </w:rPr>
        <w:t xml:space="preserve">Holly Hill </w:t>
      </w:r>
      <w:r w:rsidR="0B4FE7C3" w:rsidRPr="000F74F1">
        <w:rPr>
          <w:rFonts w:ascii="Arial" w:eastAsia="Arial" w:hAnsi="Arial" w:cs="Arial"/>
          <w:sz w:val="22"/>
          <w:szCs w:val="22"/>
        </w:rPr>
        <w:t xml:space="preserve">the </w:t>
      </w:r>
      <w:r w:rsidR="000C5B1B" w:rsidRPr="000F74F1">
        <w:rPr>
          <w:rFonts w:ascii="Arial" w:eastAsia="Arial" w:hAnsi="Arial" w:cs="Arial"/>
          <w:sz w:val="22"/>
          <w:szCs w:val="22"/>
        </w:rPr>
        <w:t>Physical Education</w:t>
      </w:r>
      <w:r w:rsidR="0B4FE7C3" w:rsidRPr="000F74F1">
        <w:rPr>
          <w:rFonts w:ascii="Arial" w:eastAsia="Arial" w:hAnsi="Arial" w:cs="Arial"/>
          <w:sz w:val="22"/>
          <w:szCs w:val="22"/>
        </w:rPr>
        <w:t xml:space="preserve"> curriculum is designed so that</w:t>
      </w:r>
      <w:r w:rsidR="33502540" w:rsidRPr="000F74F1">
        <w:rPr>
          <w:rFonts w:ascii="Arial" w:eastAsia="Arial" w:hAnsi="Arial" w:cs="Arial"/>
          <w:sz w:val="22"/>
          <w:szCs w:val="22"/>
        </w:rPr>
        <w:t xml:space="preserve"> we meet the National Curriculum aims through a progression of skills</w:t>
      </w:r>
      <w:r w:rsidR="66D0AAA6" w:rsidRPr="000F74F1">
        <w:rPr>
          <w:rFonts w:ascii="Arial" w:eastAsia="Arial" w:hAnsi="Arial" w:cs="Arial"/>
          <w:sz w:val="22"/>
          <w:szCs w:val="22"/>
        </w:rPr>
        <w:t xml:space="preserve"> and knowledge</w:t>
      </w:r>
      <w:r w:rsidR="33502540" w:rsidRPr="000F74F1">
        <w:rPr>
          <w:rFonts w:ascii="Arial" w:eastAsia="Arial" w:hAnsi="Arial" w:cs="Arial"/>
          <w:sz w:val="22"/>
          <w:szCs w:val="22"/>
        </w:rPr>
        <w:t xml:space="preserve"> taught </w:t>
      </w:r>
      <w:r w:rsidR="3A8ECEFB" w:rsidRPr="000F74F1">
        <w:rPr>
          <w:rFonts w:ascii="Arial" w:eastAsia="Arial" w:hAnsi="Arial" w:cs="Arial"/>
          <w:sz w:val="22"/>
          <w:szCs w:val="22"/>
        </w:rPr>
        <w:t>in the sequence below:</w:t>
      </w:r>
    </w:p>
    <w:p w14:paraId="61F86955" w14:textId="596A6FF2" w:rsidR="251D0FD4" w:rsidRPr="000F74F1" w:rsidRDefault="251D0FD4" w:rsidP="251D0FD4">
      <w:pPr>
        <w:rPr>
          <w:rFonts w:ascii="Arial" w:eastAsia="Arial" w:hAnsi="Arial" w:cs="Arial"/>
          <w:b/>
          <w:bCs/>
          <w:sz w:val="22"/>
          <w:szCs w:val="22"/>
        </w:rPr>
      </w:pPr>
    </w:p>
    <w:p w14:paraId="2D5B0477" w14:textId="0FB5E75F" w:rsidR="5B122BC0" w:rsidRPr="000F74F1" w:rsidRDefault="5B122BC0" w:rsidP="251D0FD4">
      <w:pPr>
        <w:rPr>
          <w:rFonts w:ascii="Arial" w:eastAsia="Arial" w:hAnsi="Arial" w:cs="Arial"/>
          <w:b/>
          <w:bCs/>
          <w:sz w:val="22"/>
          <w:szCs w:val="22"/>
        </w:rPr>
      </w:pPr>
      <w:r w:rsidRPr="000F74F1">
        <w:rPr>
          <w:rFonts w:ascii="Arial" w:eastAsia="Arial" w:hAnsi="Arial" w:cs="Arial"/>
          <w:b/>
          <w:bCs/>
          <w:sz w:val="22"/>
          <w:szCs w:val="22"/>
        </w:rPr>
        <w:t>EYFS</w:t>
      </w:r>
      <w:r w:rsidR="6FD0DDDC" w:rsidRPr="000F74F1">
        <w:rPr>
          <w:rFonts w:ascii="Arial" w:eastAsia="Arial" w:hAnsi="Arial" w:cs="Arial"/>
          <w:b/>
          <w:bCs/>
          <w:sz w:val="22"/>
          <w:szCs w:val="22"/>
        </w:rPr>
        <w:t xml:space="preserve"> will be learning to:</w:t>
      </w:r>
    </w:p>
    <w:p w14:paraId="4300BA13" w14:textId="7BDAAA00"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 xml:space="preserve">Continue to develop their movement, balancing, riding (scooters, trikes and bikes) and ball skills. </w:t>
      </w:r>
    </w:p>
    <w:p w14:paraId="2212F17B" w14:textId="2FBAF87B"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Go up steps and stairs, or climb up apparatus, using alternate feet.</w:t>
      </w:r>
    </w:p>
    <w:p w14:paraId="586ED436" w14:textId="3A7D016F"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 xml:space="preserve"> Skip, hop, stand on one leg and hold a pose for a game like musical statues. </w:t>
      </w:r>
    </w:p>
    <w:p w14:paraId="4414A4AD" w14:textId="78D59979"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Use large-muscle movements to wave flags and streamers, paint and make marks.</w:t>
      </w:r>
    </w:p>
    <w:p w14:paraId="56ECEF44" w14:textId="012E87D9"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Start taking part in some group activities which they make up for themselves, or in teams.</w:t>
      </w:r>
    </w:p>
    <w:p w14:paraId="7EA77E78" w14:textId="0C6C92F4" w:rsidR="6FD0DDDC" w:rsidRPr="000F74F1" w:rsidRDefault="6FD0DDDC" w:rsidP="251D0FD4">
      <w:pPr>
        <w:pStyle w:val="ListParagraph"/>
        <w:numPr>
          <w:ilvl w:val="0"/>
          <w:numId w:val="8"/>
        </w:numPr>
        <w:rPr>
          <w:rFonts w:ascii="Arial" w:eastAsia="Arial" w:hAnsi="Arial" w:cs="Arial"/>
          <w:sz w:val="22"/>
          <w:szCs w:val="22"/>
        </w:rPr>
      </w:pPr>
      <w:r w:rsidRPr="000F74F1">
        <w:rPr>
          <w:rFonts w:ascii="Arial" w:eastAsia="Arial" w:hAnsi="Arial" w:cs="Arial"/>
          <w:sz w:val="22"/>
          <w:szCs w:val="22"/>
        </w:rPr>
        <w:t>Match their developing physical skills to tasks and activities in the setting. For example, they decide whether to crawl, walk or run across a plank, depending on its length and width.</w:t>
      </w:r>
    </w:p>
    <w:p w14:paraId="3C4E64E5" w14:textId="552B3821" w:rsidR="000F74F1" w:rsidRPr="000F74F1" w:rsidRDefault="000F74F1" w:rsidP="000F74F1">
      <w:pPr>
        <w:rPr>
          <w:rFonts w:ascii="Arial" w:eastAsia="Arial" w:hAnsi="Arial" w:cs="Arial"/>
          <w:sz w:val="22"/>
          <w:szCs w:val="22"/>
        </w:rPr>
      </w:pPr>
    </w:p>
    <w:p w14:paraId="7615307D" w14:textId="25F217D5" w:rsidR="000F74F1" w:rsidRPr="000F74F1" w:rsidRDefault="000F74F1" w:rsidP="000F74F1">
      <w:pPr>
        <w:rPr>
          <w:rFonts w:ascii="Arial" w:eastAsia="Arial" w:hAnsi="Arial" w:cs="Arial"/>
          <w:sz w:val="22"/>
          <w:szCs w:val="22"/>
        </w:rPr>
      </w:pPr>
    </w:p>
    <w:p w14:paraId="538919EC" w14:textId="4DB460E1" w:rsidR="000F74F1" w:rsidRPr="000F74F1" w:rsidRDefault="000F74F1" w:rsidP="000F74F1">
      <w:pPr>
        <w:rPr>
          <w:rFonts w:ascii="Arial" w:eastAsia="Arial" w:hAnsi="Arial" w:cs="Arial"/>
          <w:sz w:val="22"/>
          <w:szCs w:val="22"/>
        </w:rPr>
      </w:pPr>
    </w:p>
    <w:p w14:paraId="1BF57208" w14:textId="32244BAA" w:rsidR="000F74F1" w:rsidRPr="000F74F1" w:rsidRDefault="000F74F1" w:rsidP="000F74F1">
      <w:pPr>
        <w:rPr>
          <w:rFonts w:ascii="Arial" w:eastAsia="Arial" w:hAnsi="Arial" w:cs="Arial"/>
          <w:sz w:val="22"/>
          <w:szCs w:val="22"/>
        </w:rPr>
      </w:pPr>
    </w:p>
    <w:p w14:paraId="3577796C" w14:textId="4379F4B5" w:rsidR="000F74F1" w:rsidRPr="000F74F1" w:rsidRDefault="000F74F1" w:rsidP="000F74F1">
      <w:pPr>
        <w:rPr>
          <w:rFonts w:ascii="Arial" w:eastAsia="Arial" w:hAnsi="Arial" w:cs="Arial"/>
          <w:sz w:val="22"/>
          <w:szCs w:val="22"/>
        </w:rPr>
      </w:pPr>
    </w:p>
    <w:p w14:paraId="38ADA0BE" w14:textId="77FC5C75" w:rsidR="000F74F1" w:rsidRPr="000F74F1" w:rsidRDefault="000F74F1" w:rsidP="000F74F1">
      <w:pPr>
        <w:rPr>
          <w:rFonts w:ascii="Arial" w:eastAsia="Arial" w:hAnsi="Arial" w:cs="Arial"/>
          <w:sz w:val="22"/>
          <w:szCs w:val="22"/>
        </w:rPr>
      </w:pPr>
    </w:p>
    <w:p w14:paraId="2773E0A1" w14:textId="316D47CF" w:rsidR="000F74F1" w:rsidRDefault="000F74F1" w:rsidP="000F74F1">
      <w:pPr>
        <w:rPr>
          <w:rFonts w:ascii="Arial" w:eastAsia="Arial" w:hAnsi="Arial" w:cs="Arial"/>
          <w:sz w:val="22"/>
          <w:szCs w:val="22"/>
        </w:rPr>
      </w:pPr>
    </w:p>
    <w:p w14:paraId="4868AD56" w14:textId="72CE8D9D" w:rsidR="000F74F1" w:rsidRDefault="000F74F1" w:rsidP="000F74F1">
      <w:pPr>
        <w:rPr>
          <w:rFonts w:ascii="Arial" w:eastAsia="Arial" w:hAnsi="Arial" w:cs="Arial"/>
          <w:sz w:val="22"/>
          <w:szCs w:val="22"/>
        </w:rPr>
      </w:pPr>
    </w:p>
    <w:p w14:paraId="791BA3E9" w14:textId="346C26CB" w:rsidR="000F74F1" w:rsidRDefault="000F74F1" w:rsidP="000F74F1">
      <w:pPr>
        <w:rPr>
          <w:rFonts w:ascii="Arial" w:eastAsia="Arial" w:hAnsi="Arial" w:cs="Arial"/>
          <w:sz w:val="22"/>
          <w:szCs w:val="22"/>
        </w:rPr>
      </w:pPr>
    </w:p>
    <w:p w14:paraId="34190B0B" w14:textId="3FC981E8" w:rsidR="000F74F1" w:rsidRDefault="000F74F1" w:rsidP="000F74F1">
      <w:pPr>
        <w:rPr>
          <w:rFonts w:ascii="Arial" w:eastAsia="Arial" w:hAnsi="Arial" w:cs="Arial"/>
          <w:sz w:val="22"/>
          <w:szCs w:val="22"/>
        </w:rPr>
      </w:pPr>
    </w:p>
    <w:p w14:paraId="3089841D" w14:textId="269E166B" w:rsidR="000F74F1" w:rsidRDefault="000F74F1" w:rsidP="000F74F1">
      <w:pPr>
        <w:rPr>
          <w:rFonts w:ascii="Arial" w:eastAsia="Arial" w:hAnsi="Arial" w:cs="Arial"/>
          <w:sz w:val="22"/>
          <w:szCs w:val="22"/>
        </w:rPr>
      </w:pPr>
    </w:p>
    <w:p w14:paraId="19CEBE19" w14:textId="2B5F738A" w:rsidR="000F74F1" w:rsidRDefault="000F74F1" w:rsidP="000F74F1">
      <w:pPr>
        <w:rPr>
          <w:rFonts w:ascii="Arial" w:eastAsia="Arial" w:hAnsi="Arial" w:cs="Arial"/>
          <w:sz w:val="22"/>
          <w:szCs w:val="22"/>
        </w:rPr>
      </w:pPr>
    </w:p>
    <w:p w14:paraId="07E0404A" w14:textId="410F117A" w:rsidR="000F74F1" w:rsidRDefault="000F74F1" w:rsidP="000F74F1">
      <w:pPr>
        <w:rPr>
          <w:rFonts w:ascii="Arial" w:eastAsia="Arial" w:hAnsi="Arial" w:cs="Arial"/>
          <w:sz w:val="22"/>
          <w:szCs w:val="22"/>
        </w:rPr>
      </w:pPr>
    </w:p>
    <w:p w14:paraId="7A1E50CE" w14:textId="77777777" w:rsidR="000F74F1" w:rsidRPr="000F74F1" w:rsidRDefault="000F74F1" w:rsidP="000F74F1">
      <w:pPr>
        <w:rPr>
          <w:rFonts w:ascii="Arial" w:eastAsia="Arial" w:hAnsi="Arial" w:cs="Arial"/>
          <w:sz w:val="22"/>
          <w:szCs w:val="22"/>
        </w:rPr>
      </w:pPr>
    </w:p>
    <w:p w14:paraId="15E0552A" w14:textId="77777777" w:rsidR="000F74F1" w:rsidRPr="000F74F1" w:rsidRDefault="000F74F1" w:rsidP="000F74F1">
      <w:pPr>
        <w:rPr>
          <w:rFonts w:ascii="Arial" w:eastAsia="Arial" w:hAnsi="Arial" w:cs="Arial"/>
          <w:sz w:val="22"/>
          <w:szCs w:val="22"/>
        </w:rPr>
      </w:pPr>
    </w:p>
    <w:p w14:paraId="2951ACD8" w14:textId="79B43E2C" w:rsidR="251D0FD4" w:rsidRPr="000F74F1" w:rsidRDefault="251D0FD4" w:rsidP="251D0FD4">
      <w:pPr>
        <w:rPr>
          <w:rFonts w:ascii="Arial" w:hAnsi="Arial" w:cs="Arial"/>
          <w:sz w:val="22"/>
          <w:szCs w:val="22"/>
        </w:rPr>
      </w:pPr>
    </w:p>
    <w:tbl>
      <w:tblPr>
        <w:tblStyle w:val="TableGrid"/>
        <w:tblW w:w="9205" w:type="dxa"/>
        <w:tblLayout w:type="fixed"/>
        <w:tblLook w:val="06A0" w:firstRow="1" w:lastRow="0" w:firstColumn="1" w:lastColumn="0" w:noHBand="1" w:noVBand="1"/>
      </w:tblPr>
      <w:tblGrid>
        <w:gridCol w:w="846"/>
        <w:gridCol w:w="1393"/>
        <w:gridCol w:w="1393"/>
        <w:gridCol w:w="1393"/>
        <w:gridCol w:w="1393"/>
        <w:gridCol w:w="1393"/>
        <w:gridCol w:w="1394"/>
      </w:tblGrid>
      <w:tr w:rsidR="00000258" w:rsidRPr="000F74F1" w14:paraId="58C624B5" w14:textId="77777777" w:rsidTr="251D0FD4">
        <w:tc>
          <w:tcPr>
            <w:tcW w:w="846" w:type="dxa"/>
          </w:tcPr>
          <w:p w14:paraId="1F696124" w14:textId="58EB4BAB" w:rsidR="0C0E81C1" w:rsidRPr="000F74F1" w:rsidRDefault="0C0E81C1" w:rsidP="0C0E81C1">
            <w:pPr>
              <w:rPr>
                <w:rFonts w:ascii="Arial" w:eastAsia="Arial" w:hAnsi="Arial" w:cs="Arial"/>
                <w:sz w:val="22"/>
                <w:szCs w:val="22"/>
              </w:rPr>
            </w:pPr>
          </w:p>
        </w:tc>
        <w:tc>
          <w:tcPr>
            <w:tcW w:w="1393" w:type="dxa"/>
          </w:tcPr>
          <w:p w14:paraId="78339645" w14:textId="3835E5D3"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Autumn 1</w:t>
            </w:r>
          </w:p>
        </w:tc>
        <w:tc>
          <w:tcPr>
            <w:tcW w:w="1393" w:type="dxa"/>
          </w:tcPr>
          <w:p w14:paraId="170A5761" w14:textId="64AE33B7"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Autumn 2</w:t>
            </w:r>
          </w:p>
        </w:tc>
        <w:tc>
          <w:tcPr>
            <w:tcW w:w="1393" w:type="dxa"/>
          </w:tcPr>
          <w:p w14:paraId="46E854A2" w14:textId="46E10016"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Spring 1</w:t>
            </w:r>
          </w:p>
        </w:tc>
        <w:tc>
          <w:tcPr>
            <w:tcW w:w="1393" w:type="dxa"/>
          </w:tcPr>
          <w:p w14:paraId="69845570" w14:textId="41DDE90C"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Spring 2</w:t>
            </w:r>
          </w:p>
        </w:tc>
        <w:tc>
          <w:tcPr>
            <w:tcW w:w="1393" w:type="dxa"/>
          </w:tcPr>
          <w:p w14:paraId="7C67E1A6" w14:textId="408C8E72"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Summer 1</w:t>
            </w:r>
          </w:p>
        </w:tc>
        <w:tc>
          <w:tcPr>
            <w:tcW w:w="1394" w:type="dxa"/>
          </w:tcPr>
          <w:p w14:paraId="552F4581" w14:textId="39920C56"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Summer 2</w:t>
            </w:r>
          </w:p>
        </w:tc>
      </w:tr>
      <w:tr w:rsidR="00000258" w:rsidRPr="000F74F1" w14:paraId="6F09258F" w14:textId="77777777" w:rsidTr="251D0FD4">
        <w:tc>
          <w:tcPr>
            <w:tcW w:w="846" w:type="dxa"/>
          </w:tcPr>
          <w:p w14:paraId="426E3535" w14:textId="29C95C97"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KS1</w:t>
            </w:r>
          </w:p>
        </w:tc>
        <w:tc>
          <w:tcPr>
            <w:tcW w:w="1393" w:type="dxa"/>
          </w:tcPr>
          <w:p w14:paraId="31264DD1" w14:textId="2F152C11"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w:t>
            </w:r>
            <w:proofErr w:type="gramStart"/>
            <w:r w:rsidRPr="000F74F1">
              <w:rPr>
                <w:rFonts w:ascii="Arial" w:hAnsi="Arial" w:cs="Arial"/>
                <w:sz w:val="22"/>
                <w:szCs w:val="22"/>
              </w:rPr>
              <w:t>taught:</w:t>
            </w:r>
            <w:proofErr w:type="gramEnd"/>
            <w:r w:rsidRPr="000F74F1">
              <w:rPr>
                <w:rFonts w:ascii="Arial" w:hAnsi="Arial" w:cs="Arial"/>
                <w:sz w:val="22"/>
                <w:szCs w:val="22"/>
              </w:rPr>
              <w:t xml:space="preserve"> </w:t>
            </w:r>
            <w:r w:rsidR="008848BC" w:rsidRPr="000F74F1">
              <w:rPr>
                <w:rFonts w:ascii="Arial" w:hAnsi="Arial" w:cs="Arial"/>
                <w:sz w:val="22"/>
                <w:szCs w:val="22"/>
              </w:rPr>
              <w:t>running, jumping, throwing and catching, as well as developing balance, agility and co-ordination</w:t>
            </w:r>
          </w:p>
        </w:tc>
        <w:tc>
          <w:tcPr>
            <w:tcW w:w="1393" w:type="dxa"/>
          </w:tcPr>
          <w:p w14:paraId="4867E876" w14:textId="425F6D5A"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w:t>
            </w:r>
            <w:r w:rsidR="008848BC" w:rsidRPr="000F74F1">
              <w:rPr>
                <w:rFonts w:ascii="Arial" w:hAnsi="Arial" w:cs="Arial"/>
                <w:sz w:val="22"/>
                <w:szCs w:val="22"/>
              </w:rPr>
              <w:t>to perform dances using simple movement patterns. </w:t>
            </w:r>
          </w:p>
        </w:tc>
        <w:tc>
          <w:tcPr>
            <w:tcW w:w="1393" w:type="dxa"/>
          </w:tcPr>
          <w:p w14:paraId="1962B3C1" w14:textId="61F2F48E"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w:t>
            </w:r>
            <w:proofErr w:type="gramStart"/>
            <w:r w:rsidRPr="000F74F1">
              <w:rPr>
                <w:rFonts w:ascii="Arial" w:hAnsi="Arial" w:cs="Arial"/>
                <w:sz w:val="22"/>
                <w:szCs w:val="22"/>
              </w:rPr>
              <w:t>taught:</w:t>
            </w:r>
            <w:proofErr w:type="gramEnd"/>
            <w:r w:rsidRPr="000F74F1">
              <w:rPr>
                <w:rFonts w:ascii="Arial" w:hAnsi="Arial" w:cs="Arial"/>
                <w:sz w:val="22"/>
                <w:szCs w:val="22"/>
              </w:rPr>
              <w:t xml:space="preserve"> </w:t>
            </w:r>
            <w:r w:rsidR="008848BC" w:rsidRPr="000F74F1">
              <w:rPr>
                <w:rFonts w:ascii="Arial" w:hAnsi="Arial" w:cs="Arial"/>
                <w:sz w:val="22"/>
                <w:szCs w:val="22"/>
              </w:rPr>
              <w:t>running, jumping, throwing and catching, as well as developing balance, agility and co-ordination</w:t>
            </w:r>
          </w:p>
        </w:tc>
        <w:tc>
          <w:tcPr>
            <w:tcW w:w="1393" w:type="dxa"/>
          </w:tcPr>
          <w:p w14:paraId="5C770A1B" w14:textId="590F7B1D"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w:t>
            </w:r>
            <w:proofErr w:type="gramStart"/>
            <w:r w:rsidRPr="000F74F1">
              <w:rPr>
                <w:rFonts w:ascii="Arial" w:hAnsi="Arial" w:cs="Arial"/>
                <w:sz w:val="22"/>
                <w:szCs w:val="22"/>
              </w:rPr>
              <w:t>taught:</w:t>
            </w:r>
            <w:proofErr w:type="gramEnd"/>
            <w:r w:rsidRPr="000F74F1">
              <w:rPr>
                <w:rFonts w:ascii="Arial" w:hAnsi="Arial" w:cs="Arial"/>
                <w:sz w:val="22"/>
                <w:szCs w:val="22"/>
              </w:rPr>
              <w:t xml:space="preserve"> </w:t>
            </w:r>
            <w:r w:rsidR="008848BC" w:rsidRPr="000F74F1">
              <w:rPr>
                <w:rFonts w:ascii="Arial" w:hAnsi="Arial" w:cs="Arial"/>
                <w:sz w:val="22"/>
                <w:szCs w:val="22"/>
              </w:rPr>
              <w:t>perform dances using simple movement patterns. </w:t>
            </w:r>
          </w:p>
        </w:tc>
        <w:tc>
          <w:tcPr>
            <w:tcW w:w="1393" w:type="dxa"/>
          </w:tcPr>
          <w:p w14:paraId="57065824" w14:textId="1FC25A45"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w:t>
            </w:r>
            <w:r w:rsidR="008848BC" w:rsidRPr="000F74F1">
              <w:rPr>
                <w:rFonts w:ascii="Arial" w:hAnsi="Arial" w:cs="Arial"/>
                <w:sz w:val="22"/>
                <w:szCs w:val="22"/>
              </w:rPr>
              <w:t>to participate in team games, developing simple tactics for attacking and defending.</w:t>
            </w:r>
          </w:p>
        </w:tc>
        <w:tc>
          <w:tcPr>
            <w:tcW w:w="1394" w:type="dxa"/>
          </w:tcPr>
          <w:p w14:paraId="10660237" w14:textId="73C706F8"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Children to be taught: </w:t>
            </w:r>
            <w:r w:rsidR="008848BC" w:rsidRPr="000F74F1">
              <w:rPr>
                <w:rFonts w:ascii="Arial" w:hAnsi="Arial" w:cs="Arial"/>
                <w:sz w:val="22"/>
                <w:szCs w:val="22"/>
              </w:rPr>
              <w:t>to participate in team games, developing simple tactics for attacking and defending.</w:t>
            </w:r>
          </w:p>
        </w:tc>
      </w:tr>
      <w:tr w:rsidR="00000258" w:rsidRPr="000F74F1" w14:paraId="1CD7B708" w14:textId="77777777" w:rsidTr="251D0FD4">
        <w:tc>
          <w:tcPr>
            <w:tcW w:w="846" w:type="dxa"/>
          </w:tcPr>
          <w:p w14:paraId="11F206AE" w14:textId="7BEA9B12" w:rsidR="3A8ECEFB" w:rsidRPr="000F74F1" w:rsidRDefault="3A8ECEFB" w:rsidP="0C0E81C1">
            <w:pPr>
              <w:rPr>
                <w:rFonts w:ascii="Arial" w:eastAsia="Arial" w:hAnsi="Arial" w:cs="Arial"/>
                <w:sz w:val="22"/>
                <w:szCs w:val="22"/>
              </w:rPr>
            </w:pPr>
            <w:r w:rsidRPr="000F74F1">
              <w:rPr>
                <w:rFonts w:ascii="Arial" w:eastAsia="Arial" w:hAnsi="Arial" w:cs="Arial"/>
                <w:sz w:val="22"/>
                <w:szCs w:val="22"/>
              </w:rPr>
              <w:t>LKS2</w:t>
            </w:r>
          </w:p>
        </w:tc>
        <w:tc>
          <w:tcPr>
            <w:tcW w:w="1393" w:type="dxa"/>
          </w:tcPr>
          <w:p w14:paraId="38247B73" w14:textId="11571267"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play competitive games, modified where appropriate and apply basic principles suitable for attacking and defending</w:t>
            </w:r>
          </w:p>
        </w:tc>
        <w:tc>
          <w:tcPr>
            <w:tcW w:w="1393" w:type="dxa"/>
          </w:tcPr>
          <w:p w14:paraId="7AE288A6" w14:textId="481CA795"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perform dances using a range of movement patterns </w:t>
            </w:r>
          </w:p>
        </w:tc>
        <w:tc>
          <w:tcPr>
            <w:tcW w:w="1393" w:type="dxa"/>
          </w:tcPr>
          <w:p w14:paraId="3DC9A92A" w14:textId="3EB0B34C" w:rsidR="0C0E81C1" w:rsidRPr="000F74F1" w:rsidRDefault="00000258" w:rsidP="00000258">
            <w:pPr>
              <w:rPr>
                <w:rFonts w:ascii="Arial" w:hAnsi="Arial" w:cs="Arial"/>
                <w:sz w:val="22"/>
                <w:szCs w:val="22"/>
              </w:rPr>
            </w:pPr>
            <w:r w:rsidRPr="000F74F1">
              <w:rPr>
                <w:rFonts w:ascii="Arial" w:hAnsi="Arial" w:cs="Arial"/>
                <w:sz w:val="22"/>
                <w:szCs w:val="22"/>
              </w:rPr>
              <w:t>Children to be taught: to develop flexibility, strength, technique, control and balance</w:t>
            </w:r>
          </w:p>
          <w:p w14:paraId="4230CEB0" w14:textId="77777777" w:rsidR="00000258" w:rsidRPr="000F74F1" w:rsidRDefault="00000258" w:rsidP="00000258">
            <w:pPr>
              <w:rPr>
                <w:rFonts w:ascii="Arial" w:eastAsia="Arial" w:hAnsi="Arial" w:cs="Arial"/>
                <w:sz w:val="22"/>
                <w:szCs w:val="22"/>
              </w:rPr>
            </w:pPr>
          </w:p>
          <w:p w14:paraId="5A577731" w14:textId="76AD0CC1" w:rsidR="00000258" w:rsidRPr="000F74F1" w:rsidRDefault="00000258" w:rsidP="00000258">
            <w:pPr>
              <w:rPr>
                <w:rFonts w:ascii="Arial" w:eastAsia="Arial" w:hAnsi="Arial" w:cs="Arial"/>
                <w:sz w:val="22"/>
                <w:szCs w:val="22"/>
              </w:rPr>
            </w:pPr>
            <w:r w:rsidRPr="000F74F1">
              <w:rPr>
                <w:rFonts w:ascii="Arial" w:hAnsi="Arial" w:cs="Arial"/>
                <w:sz w:val="22"/>
                <w:szCs w:val="22"/>
              </w:rPr>
              <w:t>Children to be taught: to compare their performances with previous ones and demonstrate improvement to achieve their personal best.</w:t>
            </w:r>
          </w:p>
        </w:tc>
        <w:tc>
          <w:tcPr>
            <w:tcW w:w="1393" w:type="dxa"/>
          </w:tcPr>
          <w:p w14:paraId="595173F4" w14:textId="72CA89BD"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take part in outdoor and adventurous activity challenges both individually and within a team </w:t>
            </w:r>
          </w:p>
        </w:tc>
        <w:tc>
          <w:tcPr>
            <w:tcW w:w="1393" w:type="dxa"/>
          </w:tcPr>
          <w:p w14:paraId="38F94778" w14:textId="74F1659C"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develop flexibility, strength, technique, control and balance</w:t>
            </w:r>
          </w:p>
        </w:tc>
        <w:tc>
          <w:tcPr>
            <w:tcW w:w="1394" w:type="dxa"/>
          </w:tcPr>
          <w:p w14:paraId="33AB0D6A" w14:textId="1523064C" w:rsidR="0C0E81C1" w:rsidRPr="000F74F1" w:rsidRDefault="00000258" w:rsidP="00000258">
            <w:pPr>
              <w:rPr>
                <w:rFonts w:ascii="Arial" w:hAnsi="Arial" w:cs="Arial"/>
                <w:sz w:val="22"/>
                <w:szCs w:val="22"/>
              </w:rPr>
            </w:pPr>
            <w:r w:rsidRPr="000F74F1">
              <w:rPr>
                <w:rFonts w:ascii="Arial" w:hAnsi="Arial" w:cs="Arial"/>
                <w:sz w:val="22"/>
                <w:szCs w:val="22"/>
              </w:rPr>
              <w:t>Children to be taught: to use running, jumping, throwing and catching in isolation and in combination </w:t>
            </w:r>
          </w:p>
          <w:p w14:paraId="44A67106" w14:textId="77777777" w:rsidR="00000258" w:rsidRPr="000F74F1" w:rsidRDefault="00000258" w:rsidP="00000258">
            <w:pPr>
              <w:rPr>
                <w:rFonts w:ascii="Arial" w:eastAsia="Arial" w:hAnsi="Arial" w:cs="Arial"/>
                <w:sz w:val="22"/>
                <w:szCs w:val="22"/>
              </w:rPr>
            </w:pPr>
          </w:p>
          <w:p w14:paraId="7CFB853A" w14:textId="0550ACB5" w:rsidR="00000258" w:rsidRPr="000F74F1" w:rsidRDefault="00000258" w:rsidP="00000258">
            <w:pPr>
              <w:rPr>
                <w:rFonts w:ascii="Arial" w:eastAsia="Arial" w:hAnsi="Arial" w:cs="Arial"/>
                <w:sz w:val="22"/>
                <w:szCs w:val="22"/>
              </w:rPr>
            </w:pPr>
          </w:p>
        </w:tc>
      </w:tr>
      <w:tr w:rsidR="00000258" w:rsidRPr="000F74F1" w14:paraId="1218EDC4" w14:textId="77777777" w:rsidTr="251D0FD4">
        <w:tc>
          <w:tcPr>
            <w:tcW w:w="846" w:type="dxa"/>
          </w:tcPr>
          <w:p w14:paraId="7EBD8775" w14:textId="1824863F" w:rsidR="3A8ECEFB" w:rsidRPr="000F74F1" w:rsidRDefault="00000258" w:rsidP="0C0E81C1">
            <w:pPr>
              <w:rPr>
                <w:rFonts w:ascii="Arial" w:eastAsia="Arial" w:hAnsi="Arial" w:cs="Arial"/>
                <w:sz w:val="22"/>
                <w:szCs w:val="22"/>
              </w:rPr>
            </w:pPr>
            <w:r w:rsidRPr="000F74F1">
              <w:rPr>
                <w:rFonts w:ascii="Arial" w:eastAsia="Arial" w:hAnsi="Arial" w:cs="Arial"/>
                <w:sz w:val="22"/>
                <w:szCs w:val="22"/>
              </w:rPr>
              <w:t>U</w:t>
            </w:r>
            <w:r w:rsidR="3A8ECEFB" w:rsidRPr="000F74F1">
              <w:rPr>
                <w:rFonts w:ascii="Arial" w:eastAsia="Arial" w:hAnsi="Arial" w:cs="Arial"/>
                <w:sz w:val="22"/>
                <w:szCs w:val="22"/>
              </w:rPr>
              <w:t>KS2</w:t>
            </w:r>
          </w:p>
        </w:tc>
        <w:tc>
          <w:tcPr>
            <w:tcW w:w="1393" w:type="dxa"/>
          </w:tcPr>
          <w:p w14:paraId="032A4903" w14:textId="215DA990"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use running, jumping, throwing and catching in isolation and in combination </w:t>
            </w:r>
          </w:p>
        </w:tc>
        <w:tc>
          <w:tcPr>
            <w:tcW w:w="1393" w:type="dxa"/>
          </w:tcPr>
          <w:p w14:paraId="0A81FBEF" w14:textId="7EB67930"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develop flexibility, strength, technique, control and balance</w:t>
            </w:r>
          </w:p>
        </w:tc>
        <w:tc>
          <w:tcPr>
            <w:tcW w:w="1393" w:type="dxa"/>
          </w:tcPr>
          <w:p w14:paraId="3C7F5F02" w14:textId="6981142C" w:rsidR="0C0E81C1" w:rsidRPr="000F74F1" w:rsidRDefault="00000258" w:rsidP="00000258">
            <w:pPr>
              <w:rPr>
                <w:rFonts w:ascii="Arial" w:hAnsi="Arial" w:cs="Arial"/>
                <w:sz w:val="22"/>
                <w:szCs w:val="22"/>
              </w:rPr>
            </w:pPr>
            <w:r w:rsidRPr="000F74F1">
              <w:rPr>
                <w:rFonts w:ascii="Arial" w:hAnsi="Arial" w:cs="Arial"/>
                <w:sz w:val="22"/>
                <w:szCs w:val="22"/>
              </w:rPr>
              <w:t>Children to be taught: to perform dances using a range of movement patterns </w:t>
            </w:r>
          </w:p>
          <w:p w14:paraId="4BE8BA66" w14:textId="77777777" w:rsidR="00000258" w:rsidRPr="000F74F1" w:rsidRDefault="00000258" w:rsidP="00000258">
            <w:pPr>
              <w:rPr>
                <w:rFonts w:ascii="Arial" w:eastAsia="Arial" w:hAnsi="Arial" w:cs="Arial"/>
                <w:sz w:val="22"/>
                <w:szCs w:val="22"/>
              </w:rPr>
            </w:pPr>
          </w:p>
          <w:p w14:paraId="4AF92687" w14:textId="0AC250BF" w:rsidR="00000258" w:rsidRPr="000F74F1" w:rsidRDefault="008F48A0" w:rsidP="00000258">
            <w:pPr>
              <w:rPr>
                <w:rFonts w:ascii="Arial" w:hAnsi="Arial" w:cs="Arial"/>
                <w:sz w:val="22"/>
                <w:szCs w:val="22"/>
              </w:rPr>
            </w:pPr>
            <w:r w:rsidRPr="000F74F1">
              <w:rPr>
                <w:rFonts w:ascii="Arial" w:hAnsi="Arial" w:cs="Arial"/>
                <w:sz w:val="22"/>
                <w:szCs w:val="22"/>
              </w:rPr>
              <w:t xml:space="preserve">Children to be taught: </w:t>
            </w:r>
            <w:r w:rsidR="00000258" w:rsidRPr="000F74F1">
              <w:rPr>
                <w:rFonts w:ascii="Arial" w:hAnsi="Arial" w:cs="Arial"/>
                <w:sz w:val="22"/>
                <w:szCs w:val="22"/>
              </w:rPr>
              <w:t xml:space="preserve">to compare </w:t>
            </w:r>
            <w:r w:rsidR="00000258" w:rsidRPr="000F74F1">
              <w:rPr>
                <w:rFonts w:ascii="Arial" w:hAnsi="Arial" w:cs="Arial"/>
                <w:sz w:val="22"/>
                <w:szCs w:val="22"/>
              </w:rPr>
              <w:lastRenderedPageBreak/>
              <w:t xml:space="preserve">their performances with previous ones and </w:t>
            </w:r>
            <w:r w:rsidR="000F74F1">
              <w:rPr>
                <w:rFonts w:ascii="Arial" w:hAnsi="Arial" w:cs="Arial"/>
                <w:sz w:val="22"/>
                <w:szCs w:val="22"/>
              </w:rPr>
              <w:t>demonstrat</w:t>
            </w:r>
            <w:r w:rsidR="00000258" w:rsidRPr="000F74F1">
              <w:rPr>
                <w:rFonts w:ascii="Arial" w:hAnsi="Arial" w:cs="Arial"/>
                <w:sz w:val="22"/>
                <w:szCs w:val="22"/>
              </w:rPr>
              <w:t>e improvement to achieve their personal best.</w:t>
            </w:r>
          </w:p>
        </w:tc>
        <w:tc>
          <w:tcPr>
            <w:tcW w:w="1393" w:type="dxa"/>
          </w:tcPr>
          <w:p w14:paraId="35C4D3EC" w14:textId="3FCA7711" w:rsidR="0C0E81C1" w:rsidRPr="000F74F1" w:rsidRDefault="00000258" w:rsidP="00000258">
            <w:pPr>
              <w:rPr>
                <w:rFonts w:ascii="Arial" w:eastAsia="Arial" w:hAnsi="Arial" w:cs="Arial"/>
                <w:sz w:val="22"/>
                <w:szCs w:val="22"/>
              </w:rPr>
            </w:pPr>
            <w:r w:rsidRPr="000F74F1">
              <w:rPr>
                <w:rFonts w:ascii="Arial" w:hAnsi="Arial" w:cs="Arial"/>
                <w:sz w:val="22"/>
                <w:szCs w:val="22"/>
              </w:rPr>
              <w:lastRenderedPageBreak/>
              <w:t>Children to be taught: to take part in outdoor and adventurous activity challenges both individually and within a team </w:t>
            </w:r>
          </w:p>
        </w:tc>
        <w:tc>
          <w:tcPr>
            <w:tcW w:w="1393" w:type="dxa"/>
          </w:tcPr>
          <w:p w14:paraId="7F859101" w14:textId="1D4B228C" w:rsidR="0C0E81C1" w:rsidRPr="000F74F1" w:rsidRDefault="00000258" w:rsidP="00000258">
            <w:pPr>
              <w:rPr>
                <w:rFonts w:ascii="Arial" w:eastAsia="Arial" w:hAnsi="Arial" w:cs="Arial"/>
                <w:sz w:val="22"/>
                <w:szCs w:val="22"/>
              </w:rPr>
            </w:pPr>
            <w:r w:rsidRPr="000F74F1">
              <w:rPr>
                <w:rFonts w:ascii="Arial" w:hAnsi="Arial" w:cs="Arial"/>
                <w:sz w:val="22"/>
                <w:szCs w:val="22"/>
              </w:rPr>
              <w:t>Children to be taught: to take part in outdoor and adventurous activity challenges both individually and within a team </w:t>
            </w:r>
          </w:p>
        </w:tc>
        <w:tc>
          <w:tcPr>
            <w:tcW w:w="1394" w:type="dxa"/>
          </w:tcPr>
          <w:p w14:paraId="797EC2C7" w14:textId="77777777" w:rsidR="000F74F1" w:rsidRPr="000F74F1" w:rsidRDefault="00000258" w:rsidP="00000258">
            <w:pPr>
              <w:rPr>
                <w:rFonts w:ascii="Arial" w:hAnsi="Arial" w:cs="Arial"/>
                <w:sz w:val="22"/>
                <w:szCs w:val="22"/>
              </w:rPr>
            </w:pPr>
            <w:r w:rsidRPr="000F74F1">
              <w:rPr>
                <w:rFonts w:ascii="Arial" w:hAnsi="Arial" w:cs="Arial"/>
                <w:sz w:val="22"/>
                <w:szCs w:val="22"/>
              </w:rPr>
              <w:t xml:space="preserve">Children to be taught: to play competitive games, modified where appropriate and apply basic </w:t>
            </w:r>
          </w:p>
          <w:p w14:paraId="32B3D5F2" w14:textId="1D25B3E4" w:rsidR="0C0E81C1" w:rsidRPr="000F74F1" w:rsidRDefault="00000258" w:rsidP="00000258">
            <w:pPr>
              <w:rPr>
                <w:rFonts w:ascii="Arial" w:eastAsia="Arial" w:hAnsi="Arial" w:cs="Arial"/>
                <w:sz w:val="22"/>
                <w:szCs w:val="22"/>
              </w:rPr>
            </w:pPr>
            <w:r w:rsidRPr="000F74F1">
              <w:rPr>
                <w:rFonts w:ascii="Arial" w:hAnsi="Arial" w:cs="Arial"/>
                <w:sz w:val="22"/>
                <w:szCs w:val="22"/>
              </w:rPr>
              <w:t xml:space="preserve">principles suitable for </w:t>
            </w:r>
            <w:r w:rsidRPr="000F74F1">
              <w:rPr>
                <w:rFonts w:ascii="Arial" w:hAnsi="Arial" w:cs="Arial"/>
                <w:sz w:val="22"/>
                <w:szCs w:val="22"/>
              </w:rPr>
              <w:lastRenderedPageBreak/>
              <w:t>attacking and defending</w:t>
            </w:r>
          </w:p>
        </w:tc>
      </w:tr>
    </w:tbl>
    <w:p w14:paraId="13F45D45" w14:textId="16A1FE6F" w:rsidR="00000258" w:rsidRPr="000F74F1" w:rsidRDefault="00937286" w:rsidP="0C0E81C1">
      <w:pPr>
        <w:rPr>
          <w:rFonts w:ascii="Arial" w:hAnsi="Arial" w:cs="Arial"/>
          <w:sz w:val="22"/>
          <w:szCs w:val="22"/>
        </w:rPr>
      </w:pPr>
      <w:r w:rsidRPr="000F74F1">
        <w:rPr>
          <w:rFonts w:ascii="Arial" w:hAnsi="Arial" w:cs="Arial"/>
          <w:sz w:val="22"/>
          <w:szCs w:val="22"/>
        </w:rPr>
        <w:lastRenderedPageBreak/>
        <w:br/>
      </w:r>
      <w:r w:rsidR="00000258" w:rsidRPr="000F74F1">
        <w:rPr>
          <w:rFonts w:ascii="Arial" w:hAnsi="Arial" w:cs="Arial"/>
          <w:sz w:val="22"/>
          <w:szCs w:val="22"/>
        </w:rPr>
        <w:t>In addition, year 3</w:t>
      </w:r>
      <w:r w:rsidR="00C23703">
        <w:rPr>
          <w:rFonts w:ascii="Arial" w:hAnsi="Arial" w:cs="Arial"/>
          <w:sz w:val="22"/>
          <w:szCs w:val="22"/>
        </w:rPr>
        <w:t>&amp;4</w:t>
      </w:r>
      <w:r w:rsidR="00000258" w:rsidRPr="000F74F1">
        <w:rPr>
          <w:rFonts w:ascii="Arial" w:hAnsi="Arial" w:cs="Arial"/>
          <w:sz w:val="22"/>
          <w:szCs w:val="22"/>
        </w:rPr>
        <w:t xml:space="preserve"> pupils should be taught to:</w:t>
      </w:r>
    </w:p>
    <w:p w14:paraId="627E0B25" w14:textId="77777777" w:rsidR="00000258" w:rsidRPr="000F74F1" w:rsidRDefault="00000258" w:rsidP="00000258">
      <w:pPr>
        <w:pStyle w:val="ListParagraph"/>
        <w:numPr>
          <w:ilvl w:val="0"/>
          <w:numId w:val="22"/>
        </w:numPr>
        <w:rPr>
          <w:rFonts w:ascii="Arial" w:hAnsi="Arial" w:cs="Arial"/>
          <w:sz w:val="22"/>
          <w:szCs w:val="22"/>
        </w:rPr>
      </w:pPr>
      <w:r w:rsidRPr="000F74F1">
        <w:rPr>
          <w:rFonts w:ascii="Arial" w:hAnsi="Arial" w:cs="Arial"/>
          <w:sz w:val="22"/>
          <w:szCs w:val="22"/>
        </w:rPr>
        <w:t>swim competently, confidently and proficiently over a distance of at least 25 metres</w:t>
      </w:r>
    </w:p>
    <w:p w14:paraId="1843A367" w14:textId="5BDDAE8C" w:rsidR="00000258" w:rsidRPr="000F74F1" w:rsidRDefault="00000258" w:rsidP="00000258">
      <w:pPr>
        <w:pStyle w:val="ListParagraph"/>
        <w:numPr>
          <w:ilvl w:val="0"/>
          <w:numId w:val="22"/>
        </w:numPr>
        <w:rPr>
          <w:rFonts w:ascii="Arial" w:hAnsi="Arial" w:cs="Arial"/>
          <w:sz w:val="22"/>
          <w:szCs w:val="22"/>
        </w:rPr>
      </w:pPr>
      <w:r w:rsidRPr="000F74F1">
        <w:rPr>
          <w:rFonts w:ascii="Arial" w:hAnsi="Arial" w:cs="Arial"/>
          <w:sz w:val="22"/>
          <w:szCs w:val="22"/>
        </w:rPr>
        <w:t>use a range of strokes effectively [for example, front crawl, backstroke and breaststroke]</w:t>
      </w:r>
    </w:p>
    <w:p w14:paraId="1313A93F" w14:textId="35D71B6B" w:rsidR="00000258" w:rsidRPr="000F74F1" w:rsidRDefault="00000258" w:rsidP="00000258">
      <w:pPr>
        <w:pStyle w:val="ListParagraph"/>
        <w:numPr>
          <w:ilvl w:val="0"/>
          <w:numId w:val="22"/>
        </w:numPr>
        <w:rPr>
          <w:rFonts w:ascii="Arial" w:eastAsia="Arial" w:hAnsi="Arial" w:cs="Arial"/>
          <w:b/>
          <w:bCs/>
          <w:sz w:val="22"/>
          <w:szCs w:val="22"/>
          <w:u w:val="single"/>
        </w:rPr>
      </w:pPr>
      <w:r w:rsidRPr="000F74F1">
        <w:rPr>
          <w:rFonts w:ascii="Arial" w:hAnsi="Arial" w:cs="Arial"/>
          <w:sz w:val="22"/>
          <w:szCs w:val="22"/>
        </w:rPr>
        <w:t>perform safe self-rescue in different water-based situations.</w:t>
      </w:r>
    </w:p>
    <w:p w14:paraId="77C79E43" w14:textId="77777777" w:rsidR="00000258" w:rsidRPr="000F74F1" w:rsidRDefault="00000258" w:rsidP="0C0E81C1">
      <w:pPr>
        <w:rPr>
          <w:rFonts w:ascii="Arial" w:eastAsia="Arial" w:hAnsi="Arial" w:cs="Arial"/>
          <w:b/>
          <w:bCs/>
          <w:sz w:val="22"/>
          <w:szCs w:val="22"/>
          <w:u w:val="single"/>
        </w:rPr>
      </w:pPr>
    </w:p>
    <w:p w14:paraId="54449D55" w14:textId="77777777" w:rsidR="00000258" w:rsidRPr="000F74F1" w:rsidRDefault="00000258" w:rsidP="0C0E81C1">
      <w:pPr>
        <w:rPr>
          <w:rFonts w:ascii="Arial" w:eastAsia="Arial" w:hAnsi="Arial" w:cs="Arial"/>
          <w:b/>
          <w:bCs/>
          <w:sz w:val="22"/>
          <w:szCs w:val="22"/>
          <w:u w:val="single"/>
        </w:rPr>
      </w:pPr>
    </w:p>
    <w:p w14:paraId="2858C255" w14:textId="150C4730" w:rsidR="00937286" w:rsidRPr="000F74F1" w:rsidRDefault="13DE7F69" w:rsidP="0C0E81C1">
      <w:pPr>
        <w:rPr>
          <w:rFonts w:ascii="Arial" w:eastAsia="Arial" w:hAnsi="Arial" w:cs="Arial"/>
          <w:sz w:val="22"/>
          <w:szCs w:val="22"/>
        </w:rPr>
      </w:pPr>
      <w:r w:rsidRPr="000F74F1">
        <w:rPr>
          <w:rFonts w:ascii="Arial" w:eastAsia="Arial" w:hAnsi="Arial" w:cs="Arial"/>
          <w:b/>
          <w:bCs/>
          <w:sz w:val="22"/>
          <w:szCs w:val="22"/>
          <w:u w:val="single"/>
        </w:rPr>
        <w:t>Rationale</w:t>
      </w:r>
    </w:p>
    <w:p w14:paraId="6076BBC5" w14:textId="4D6611DE" w:rsidR="13DE7F69" w:rsidRPr="000F74F1" w:rsidRDefault="13DE7F69" w:rsidP="0C0E81C1">
      <w:pPr>
        <w:rPr>
          <w:rFonts w:ascii="Arial" w:eastAsia="Arial" w:hAnsi="Arial" w:cs="Arial"/>
          <w:sz w:val="22"/>
          <w:szCs w:val="22"/>
        </w:rPr>
      </w:pPr>
      <w:r w:rsidRPr="000F74F1">
        <w:rPr>
          <w:rFonts w:ascii="Arial" w:eastAsia="Arial" w:hAnsi="Arial" w:cs="Arial"/>
          <w:sz w:val="22"/>
          <w:szCs w:val="22"/>
        </w:rPr>
        <w:t xml:space="preserve">At Holly Hill, </w:t>
      </w:r>
      <w:r w:rsidR="008848BC" w:rsidRPr="000F74F1">
        <w:rPr>
          <w:rFonts w:ascii="Arial" w:eastAsia="Arial" w:hAnsi="Arial" w:cs="Arial"/>
          <w:sz w:val="22"/>
          <w:szCs w:val="22"/>
        </w:rPr>
        <w:t xml:space="preserve">Physical Education </w:t>
      </w:r>
      <w:r w:rsidR="03615519" w:rsidRPr="000F74F1">
        <w:rPr>
          <w:rFonts w:ascii="Arial" w:eastAsia="Arial" w:hAnsi="Arial" w:cs="Arial"/>
          <w:sz w:val="22"/>
          <w:szCs w:val="22"/>
        </w:rPr>
        <w:t>coverage is organised in this way</w:t>
      </w:r>
      <w:r w:rsidR="6322905B" w:rsidRPr="000F74F1">
        <w:rPr>
          <w:rFonts w:ascii="Arial" w:eastAsia="Arial" w:hAnsi="Arial" w:cs="Arial"/>
          <w:sz w:val="22"/>
          <w:szCs w:val="22"/>
        </w:rPr>
        <w:t xml:space="preserve"> because</w:t>
      </w:r>
      <w:r w:rsidR="00000258" w:rsidRPr="000F74F1">
        <w:rPr>
          <w:rFonts w:ascii="Arial" w:eastAsia="Arial" w:hAnsi="Arial" w:cs="Arial"/>
          <w:sz w:val="22"/>
          <w:szCs w:val="22"/>
        </w:rPr>
        <w:t xml:space="preserve"> </w:t>
      </w:r>
      <w:r w:rsidR="00000258" w:rsidRPr="000F74F1">
        <w:rPr>
          <w:rFonts w:ascii="Arial" w:hAnsi="Arial" w:cs="Arial"/>
          <w:sz w:val="22"/>
          <w:szCs w:val="22"/>
        </w:rPr>
        <w:t>by the end of each key stage, pupils are expected to know, apply and understand the matters, skills and processes specified in the relevant programme of study.</w:t>
      </w:r>
    </w:p>
    <w:p w14:paraId="4DC7B209" w14:textId="24776FE4" w:rsidR="6322905B" w:rsidRPr="000F74F1" w:rsidRDefault="6322905B" w:rsidP="0C0E81C1">
      <w:pPr>
        <w:rPr>
          <w:rFonts w:ascii="Arial" w:eastAsia="Arial" w:hAnsi="Arial" w:cs="Arial"/>
          <w:iCs/>
          <w:sz w:val="22"/>
          <w:szCs w:val="22"/>
        </w:rPr>
      </w:pPr>
    </w:p>
    <w:p w14:paraId="1B8CE556" w14:textId="3A602C45" w:rsidR="0C0E81C1" w:rsidRPr="000F74F1" w:rsidRDefault="0C0E81C1" w:rsidP="0C0E81C1">
      <w:pPr>
        <w:rPr>
          <w:rFonts w:ascii="Arial" w:eastAsia="Arial" w:hAnsi="Arial" w:cs="Arial"/>
          <w:sz w:val="22"/>
          <w:szCs w:val="22"/>
        </w:rPr>
      </w:pPr>
    </w:p>
    <w:p w14:paraId="70240D45" w14:textId="4CAEDEF5" w:rsidR="00937286" w:rsidRPr="000F74F1" w:rsidRDefault="00670A8A" w:rsidP="0C0E81C1">
      <w:pPr>
        <w:autoSpaceDE w:val="0"/>
        <w:autoSpaceDN w:val="0"/>
        <w:adjustRightInd w:val="0"/>
        <w:rPr>
          <w:rFonts w:ascii="Arial" w:eastAsia="Arial" w:hAnsi="Arial" w:cs="Arial"/>
          <w:b/>
          <w:bCs/>
          <w:sz w:val="22"/>
          <w:szCs w:val="22"/>
          <w:u w:val="single"/>
        </w:rPr>
      </w:pPr>
      <w:r w:rsidRPr="000F74F1">
        <w:rPr>
          <w:rFonts w:ascii="Arial" w:eastAsia="Arial" w:hAnsi="Arial" w:cs="Arial"/>
          <w:b/>
          <w:bCs/>
          <w:sz w:val="22"/>
          <w:szCs w:val="22"/>
          <w:u w:val="single"/>
        </w:rPr>
        <w:t>2</w:t>
      </w:r>
      <w:r w:rsidR="00937286" w:rsidRPr="000F74F1">
        <w:rPr>
          <w:rFonts w:ascii="Arial" w:eastAsia="Arial" w:hAnsi="Arial" w:cs="Arial"/>
          <w:b/>
          <w:bCs/>
          <w:sz w:val="22"/>
          <w:szCs w:val="22"/>
          <w:u w:val="single"/>
        </w:rPr>
        <w:t xml:space="preserve">. </w:t>
      </w:r>
      <w:r w:rsidRPr="000F74F1">
        <w:rPr>
          <w:rFonts w:ascii="Arial" w:eastAsia="Arial" w:hAnsi="Arial" w:cs="Arial"/>
          <w:b/>
          <w:bCs/>
          <w:sz w:val="22"/>
          <w:szCs w:val="22"/>
          <w:u w:val="single"/>
        </w:rPr>
        <w:t>Implementation</w:t>
      </w:r>
    </w:p>
    <w:p w14:paraId="2855DEFF" w14:textId="293E6127" w:rsidR="251D0FD4" w:rsidRPr="000F74F1" w:rsidRDefault="251D0FD4" w:rsidP="251D0FD4">
      <w:pPr>
        <w:rPr>
          <w:rFonts w:ascii="Arial" w:hAnsi="Arial" w:cs="Arial"/>
          <w:sz w:val="22"/>
          <w:szCs w:val="22"/>
        </w:rPr>
      </w:pPr>
    </w:p>
    <w:p w14:paraId="122862B6" w14:textId="32EE52E9" w:rsidR="57D8DA41" w:rsidRPr="000F74F1" w:rsidRDefault="57D8DA41" w:rsidP="251D0FD4">
      <w:pPr>
        <w:rPr>
          <w:rFonts w:ascii="Arial" w:eastAsia="Arial" w:hAnsi="Arial" w:cs="Arial"/>
          <w:color w:val="000000" w:themeColor="text1"/>
          <w:sz w:val="22"/>
          <w:szCs w:val="22"/>
        </w:rPr>
      </w:pPr>
      <w:r w:rsidRPr="000F74F1">
        <w:rPr>
          <w:rFonts w:ascii="Arial" w:eastAsia="Arial" w:hAnsi="Arial" w:cs="Arial"/>
          <w:b/>
          <w:bCs/>
          <w:color w:val="000000" w:themeColor="text1"/>
          <w:sz w:val="22"/>
          <w:szCs w:val="22"/>
          <w:u w:val="single"/>
        </w:rPr>
        <w:t>Teaching and Learning</w:t>
      </w:r>
    </w:p>
    <w:p w14:paraId="271124F5" w14:textId="3841D777" w:rsidR="57D8DA41" w:rsidRPr="000F74F1" w:rsidRDefault="57D8DA41" w:rsidP="251D0FD4">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Because at Holly Hill Primary and Nursery we understand that learning takes place when there is a change to long-term memory, we outline the key knowledge for a unit of work on a knowledge organiser. In</w:t>
      </w:r>
      <w:r w:rsidR="63B1F5FD"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key knowledge is knowledge that relates directly to the National Curriculum attainment targets. Progression of skills is mapped out using a skills ladder. </w:t>
      </w:r>
    </w:p>
    <w:p w14:paraId="1821718D" w14:textId="40A18B91" w:rsidR="251D0FD4" w:rsidRPr="000F74F1" w:rsidRDefault="251D0FD4" w:rsidP="251D0FD4">
      <w:pPr>
        <w:rPr>
          <w:rFonts w:ascii="Arial" w:hAnsi="Arial" w:cs="Arial"/>
          <w:color w:val="000000" w:themeColor="text1"/>
          <w:sz w:val="22"/>
          <w:szCs w:val="22"/>
          <w:lang w:val="en-US"/>
        </w:rPr>
      </w:pPr>
    </w:p>
    <w:p w14:paraId="1CFBE3E2" w14:textId="2167BD91" w:rsidR="28393F71" w:rsidRPr="000F74F1" w:rsidRDefault="28393F71" w:rsidP="251D0FD4">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Physical Education will be delivered by Next Level Coaches as well as the class teachers throughout the week. Each class should aim to have 2 hours of Physi</w:t>
      </w:r>
      <w:r w:rsidR="542E9398" w:rsidRPr="000F74F1">
        <w:rPr>
          <w:rFonts w:ascii="Arial" w:eastAsia="Arial" w:hAnsi="Arial" w:cs="Arial"/>
          <w:color w:val="000000" w:themeColor="text1"/>
          <w:sz w:val="22"/>
          <w:szCs w:val="22"/>
        </w:rPr>
        <w:t xml:space="preserve">cal Education each week with a minimum of 1 hour. </w:t>
      </w:r>
    </w:p>
    <w:p w14:paraId="247594C5" w14:textId="1F6FC097" w:rsidR="251D0FD4" w:rsidRPr="000F74F1" w:rsidRDefault="251D0FD4" w:rsidP="251D0FD4">
      <w:pPr>
        <w:rPr>
          <w:rFonts w:ascii="Arial" w:hAnsi="Arial" w:cs="Arial"/>
          <w:color w:val="000000" w:themeColor="text1"/>
          <w:sz w:val="22"/>
          <w:szCs w:val="22"/>
        </w:rPr>
      </w:pPr>
    </w:p>
    <w:p w14:paraId="6F79C51E" w14:textId="1D829DCC" w:rsidR="000F74F1" w:rsidRPr="000F74F1" w:rsidRDefault="542E9398" w:rsidP="251D0FD4">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The Next Level Coaches will deliver their own schemes of work which the class teacher </w:t>
      </w:r>
      <w:proofErr w:type="gramStart"/>
      <w:r w:rsidRPr="000F74F1">
        <w:rPr>
          <w:rFonts w:ascii="Arial" w:eastAsia="Arial" w:hAnsi="Arial" w:cs="Arial"/>
          <w:color w:val="000000" w:themeColor="text1"/>
          <w:sz w:val="22"/>
          <w:szCs w:val="22"/>
        </w:rPr>
        <w:t>has access to at all times</w:t>
      </w:r>
      <w:proofErr w:type="gramEnd"/>
      <w:r w:rsidRPr="000F74F1">
        <w:rPr>
          <w:rFonts w:ascii="Arial" w:eastAsia="Arial" w:hAnsi="Arial" w:cs="Arial"/>
          <w:color w:val="000000" w:themeColor="text1"/>
          <w:sz w:val="22"/>
          <w:szCs w:val="22"/>
        </w:rPr>
        <w:t>. During class Physical E</w:t>
      </w:r>
      <w:r w:rsidR="1F1C7370" w:rsidRPr="000F74F1">
        <w:rPr>
          <w:rFonts w:ascii="Arial" w:eastAsia="Arial" w:hAnsi="Arial" w:cs="Arial"/>
          <w:color w:val="000000" w:themeColor="text1"/>
          <w:sz w:val="22"/>
          <w:szCs w:val="22"/>
        </w:rPr>
        <w:t>ducation</w:t>
      </w:r>
      <w:r w:rsidRPr="000F74F1">
        <w:rPr>
          <w:rFonts w:ascii="Arial" w:eastAsia="Arial" w:hAnsi="Arial" w:cs="Arial"/>
          <w:color w:val="000000" w:themeColor="text1"/>
          <w:sz w:val="22"/>
          <w:szCs w:val="22"/>
        </w:rPr>
        <w:t xml:space="preserve"> </w:t>
      </w:r>
      <w:r w:rsidR="1700DB55" w:rsidRPr="000F74F1">
        <w:rPr>
          <w:rFonts w:ascii="Arial" w:eastAsia="Arial" w:hAnsi="Arial" w:cs="Arial"/>
          <w:color w:val="000000" w:themeColor="text1"/>
          <w:sz w:val="22"/>
          <w:szCs w:val="22"/>
        </w:rPr>
        <w:t>sessions,</w:t>
      </w:r>
      <w:r w:rsidRPr="000F74F1">
        <w:rPr>
          <w:rFonts w:ascii="Arial" w:eastAsia="Arial" w:hAnsi="Arial" w:cs="Arial"/>
          <w:color w:val="000000" w:themeColor="text1"/>
          <w:sz w:val="22"/>
          <w:szCs w:val="22"/>
        </w:rPr>
        <w:t xml:space="preserve"> </w:t>
      </w:r>
      <w:r w:rsidR="00C23703">
        <w:rPr>
          <w:rFonts w:ascii="Arial" w:eastAsia="Arial" w:hAnsi="Arial" w:cs="Arial"/>
          <w:color w:val="000000" w:themeColor="text1"/>
          <w:sz w:val="22"/>
          <w:szCs w:val="22"/>
        </w:rPr>
        <w:t xml:space="preserve">the next level </w:t>
      </w:r>
      <w:r w:rsidRPr="000F74F1">
        <w:rPr>
          <w:rFonts w:ascii="Arial" w:eastAsia="Arial" w:hAnsi="Arial" w:cs="Arial"/>
          <w:color w:val="000000" w:themeColor="text1"/>
          <w:sz w:val="22"/>
          <w:szCs w:val="22"/>
        </w:rPr>
        <w:t xml:space="preserve">schemes </w:t>
      </w:r>
      <w:r w:rsidR="00C23703">
        <w:rPr>
          <w:rFonts w:ascii="Arial" w:eastAsia="Arial" w:hAnsi="Arial" w:cs="Arial"/>
          <w:color w:val="000000" w:themeColor="text1"/>
          <w:sz w:val="22"/>
          <w:szCs w:val="22"/>
        </w:rPr>
        <w:t xml:space="preserve">will also </w:t>
      </w:r>
      <w:r w:rsidRPr="000F74F1">
        <w:rPr>
          <w:rFonts w:ascii="Arial" w:eastAsia="Arial" w:hAnsi="Arial" w:cs="Arial"/>
          <w:color w:val="000000" w:themeColor="text1"/>
          <w:sz w:val="22"/>
          <w:szCs w:val="22"/>
        </w:rPr>
        <w:t>be followed</w:t>
      </w:r>
      <w:r w:rsidR="00C23703">
        <w:rPr>
          <w:rFonts w:ascii="Arial" w:eastAsia="Arial" w:hAnsi="Arial" w:cs="Arial"/>
          <w:color w:val="000000" w:themeColor="text1"/>
          <w:sz w:val="22"/>
          <w:szCs w:val="22"/>
        </w:rPr>
        <w:t xml:space="preserve"> with guidance from the Next Level coach</w:t>
      </w:r>
      <w:r w:rsidRPr="000F74F1">
        <w:rPr>
          <w:rFonts w:ascii="Arial" w:eastAsia="Arial" w:hAnsi="Arial" w:cs="Arial"/>
          <w:color w:val="000000" w:themeColor="text1"/>
          <w:sz w:val="22"/>
          <w:szCs w:val="22"/>
        </w:rPr>
        <w:t>.</w:t>
      </w:r>
      <w:r w:rsidR="5566A8BC" w:rsidRPr="000F74F1">
        <w:rPr>
          <w:rFonts w:ascii="Arial" w:eastAsia="Arial" w:hAnsi="Arial" w:cs="Arial"/>
          <w:color w:val="000000" w:themeColor="text1"/>
          <w:sz w:val="22"/>
          <w:szCs w:val="22"/>
        </w:rPr>
        <w:t xml:space="preserve"> This scheme of work has been chosen due to the amount of content within the lessons as well as how well it has been differentiated for different abilities. The resources are useful for </w:t>
      </w:r>
      <w:r w:rsidR="55A5C086" w:rsidRPr="000F74F1">
        <w:rPr>
          <w:rFonts w:ascii="Arial" w:eastAsia="Arial" w:hAnsi="Arial" w:cs="Arial"/>
          <w:color w:val="000000" w:themeColor="text1"/>
          <w:sz w:val="22"/>
          <w:szCs w:val="22"/>
        </w:rPr>
        <w:t>showing</w:t>
      </w:r>
      <w:r w:rsidR="5566A8BC" w:rsidRPr="000F74F1">
        <w:rPr>
          <w:rFonts w:ascii="Arial" w:eastAsia="Arial" w:hAnsi="Arial" w:cs="Arial"/>
          <w:color w:val="000000" w:themeColor="text1"/>
          <w:sz w:val="22"/>
          <w:szCs w:val="22"/>
        </w:rPr>
        <w:t xml:space="preserve"> the children</w:t>
      </w:r>
      <w:r w:rsidR="788C81C6" w:rsidRPr="000F74F1">
        <w:rPr>
          <w:rFonts w:ascii="Arial" w:eastAsia="Arial" w:hAnsi="Arial" w:cs="Arial"/>
          <w:color w:val="000000" w:themeColor="text1"/>
          <w:sz w:val="22"/>
          <w:szCs w:val="22"/>
        </w:rPr>
        <w:t xml:space="preserve"> the correct skills and how to apply them.</w:t>
      </w:r>
    </w:p>
    <w:p w14:paraId="3555FEF4" w14:textId="77777777" w:rsidR="000F74F1" w:rsidRPr="000F74F1" w:rsidRDefault="000F74F1" w:rsidP="251D0FD4">
      <w:pPr>
        <w:rPr>
          <w:rFonts w:ascii="Arial" w:eastAsia="Arial" w:hAnsi="Arial" w:cs="Arial"/>
          <w:color w:val="000000" w:themeColor="text1"/>
          <w:sz w:val="22"/>
          <w:szCs w:val="22"/>
        </w:rPr>
      </w:pPr>
    </w:p>
    <w:p w14:paraId="7B8DA164" w14:textId="48BDC258" w:rsidR="537CD0A6" w:rsidRPr="000F74F1" w:rsidRDefault="537CD0A6" w:rsidP="251D0FD4">
      <w:pPr>
        <w:rPr>
          <w:rFonts w:ascii="Arial" w:hAnsi="Arial" w:cs="Arial"/>
          <w:color w:val="202124"/>
          <w:sz w:val="22"/>
          <w:szCs w:val="22"/>
        </w:rPr>
      </w:pPr>
      <w:r w:rsidRPr="000F74F1">
        <w:rPr>
          <w:rFonts w:ascii="Arial" w:eastAsia="Arial" w:hAnsi="Arial" w:cs="Arial"/>
          <w:color w:val="000000" w:themeColor="text1"/>
          <w:sz w:val="22"/>
          <w:szCs w:val="22"/>
        </w:rPr>
        <w:t>The teaching sequence for Physical Education at Holly Hill will i</w:t>
      </w:r>
      <w:r w:rsidRPr="000F74F1">
        <w:rPr>
          <w:rFonts w:ascii="Arial" w:eastAsia="Arial" w:hAnsi="Arial" w:cs="Arial"/>
          <w:color w:val="202124"/>
          <w:sz w:val="22"/>
          <w:szCs w:val="22"/>
        </w:rPr>
        <w:t>dentify the learning objectives that need to be taught</w:t>
      </w:r>
      <w:r w:rsidR="20A3E457" w:rsidRPr="000F74F1">
        <w:rPr>
          <w:rFonts w:ascii="Arial" w:eastAsia="Arial" w:hAnsi="Arial" w:cs="Arial"/>
          <w:color w:val="202124"/>
          <w:sz w:val="22"/>
          <w:szCs w:val="22"/>
        </w:rPr>
        <w:t xml:space="preserve"> and then</w:t>
      </w:r>
      <w:r w:rsidRPr="000F74F1">
        <w:rPr>
          <w:rFonts w:ascii="Arial" w:eastAsia="Arial" w:hAnsi="Arial" w:cs="Arial"/>
          <w:color w:val="202124"/>
          <w:sz w:val="22"/>
          <w:szCs w:val="22"/>
        </w:rPr>
        <w:t xml:space="preserve"> </w:t>
      </w:r>
      <w:r w:rsidR="20A3E457" w:rsidRPr="000F74F1">
        <w:rPr>
          <w:rFonts w:ascii="Arial" w:eastAsia="Arial" w:hAnsi="Arial" w:cs="Arial"/>
          <w:color w:val="202124"/>
          <w:sz w:val="22"/>
          <w:szCs w:val="22"/>
        </w:rPr>
        <w:t xml:space="preserve">have a </w:t>
      </w:r>
      <w:r w:rsidR="6B91C42E" w:rsidRPr="000F74F1">
        <w:rPr>
          <w:rFonts w:ascii="Arial" w:eastAsia="Arial" w:hAnsi="Arial" w:cs="Arial"/>
          <w:color w:val="202124"/>
          <w:sz w:val="22"/>
          <w:szCs w:val="22"/>
        </w:rPr>
        <w:t>sequence</w:t>
      </w:r>
      <w:r w:rsidRPr="000F74F1">
        <w:rPr>
          <w:rFonts w:ascii="Arial" w:eastAsia="Arial" w:hAnsi="Arial" w:cs="Arial"/>
          <w:color w:val="202124"/>
          <w:sz w:val="22"/>
          <w:szCs w:val="22"/>
        </w:rPr>
        <w:t xml:space="preserve"> of lessons that are </w:t>
      </w:r>
      <w:r w:rsidR="4010D68E" w:rsidRPr="000F74F1">
        <w:rPr>
          <w:rFonts w:ascii="Arial" w:eastAsia="Arial" w:hAnsi="Arial" w:cs="Arial"/>
          <w:color w:val="202124"/>
          <w:sz w:val="22"/>
          <w:szCs w:val="22"/>
        </w:rPr>
        <w:t>specific</w:t>
      </w:r>
      <w:r w:rsidRPr="000F74F1">
        <w:rPr>
          <w:rFonts w:ascii="Arial" w:eastAsia="Arial" w:hAnsi="Arial" w:cs="Arial"/>
          <w:color w:val="202124"/>
          <w:sz w:val="22"/>
          <w:szCs w:val="22"/>
        </w:rPr>
        <w:t xml:space="preserve"> to the need</w:t>
      </w:r>
      <w:r w:rsidR="3AC46E15" w:rsidRPr="000F74F1">
        <w:rPr>
          <w:rFonts w:ascii="Arial" w:eastAsia="Arial" w:hAnsi="Arial" w:cs="Arial"/>
          <w:color w:val="202124"/>
          <w:sz w:val="22"/>
          <w:szCs w:val="22"/>
        </w:rPr>
        <w:t>s of the class</w:t>
      </w:r>
      <w:r w:rsidRPr="000F74F1">
        <w:rPr>
          <w:rFonts w:ascii="Arial" w:eastAsia="Arial" w:hAnsi="Arial" w:cs="Arial"/>
          <w:color w:val="202124"/>
          <w:sz w:val="22"/>
          <w:szCs w:val="22"/>
        </w:rPr>
        <w:t>.</w:t>
      </w:r>
      <w:r w:rsidR="482AE679" w:rsidRPr="000F74F1">
        <w:rPr>
          <w:rFonts w:ascii="Arial" w:eastAsia="Arial" w:hAnsi="Arial" w:cs="Arial"/>
          <w:color w:val="202124"/>
          <w:sz w:val="22"/>
          <w:szCs w:val="22"/>
        </w:rPr>
        <w:t xml:space="preserve"> The students understanding and skill should be continuously assessed so that the lessons are meaningful and engaging. At the end of the sequen</w:t>
      </w:r>
      <w:r w:rsidR="1AAC3034" w:rsidRPr="000F74F1">
        <w:rPr>
          <w:rFonts w:ascii="Arial" w:eastAsia="Arial" w:hAnsi="Arial" w:cs="Arial"/>
          <w:color w:val="202124"/>
          <w:sz w:val="22"/>
          <w:szCs w:val="22"/>
        </w:rPr>
        <w:t>ce</w:t>
      </w:r>
      <w:r w:rsidR="0CC383B8" w:rsidRPr="000F74F1">
        <w:rPr>
          <w:rFonts w:ascii="Arial" w:eastAsia="Arial" w:hAnsi="Arial" w:cs="Arial"/>
          <w:color w:val="202124"/>
          <w:sz w:val="22"/>
          <w:szCs w:val="22"/>
        </w:rPr>
        <w:t>,</w:t>
      </w:r>
      <w:r w:rsidR="1AAC3034" w:rsidRPr="000F74F1">
        <w:rPr>
          <w:rFonts w:ascii="Arial" w:eastAsia="Arial" w:hAnsi="Arial" w:cs="Arial"/>
          <w:color w:val="202124"/>
          <w:sz w:val="22"/>
          <w:szCs w:val="22"/>
        </w:rPr>
        <w:t xml:space="preserve"> </w:t>
      </w:r>
      <w:r w:rsidR="588B717E" w:rsidRPr="000F74F1">
        <w:rPr>
          <w:rFonts w:ascii="Arial" w:eastAsia="Arial" w:hAnsi="Arial" w:cs="Arial"/>
          <w:color w:val="202124"/>
          <w:sz w:val="22"/>
          <w:szCs w:val="22"/>
        </w:rPr>
        <w:t>the</w:t>
      </w:r>
      <w:r w:rsidR="1AAC3034" w:rsidRPr="000F74F1">
        <w:rPr>
          <w:rFonts w:ascii="Arial" w:eastAsia="Arial" w:hAnsi="Arial" w:cs="Arial"/>
          <w:color w:val="202124"/>
          <w:sz w:val="22"/>
          <w:szCs w:val="22"/>
        </w:rPr>
        <w:t xml:space="preserve"> children will be assessed to ensure progressed has been made.</w:t>
      </w:r>
      <w:r w:rsidR="482AE679" w:rsidRPr="000F74F1">
        <w:rPr>
          <w:rFonts w:ascii="Arial" w:eastAsia="Arial" w:hAnsi="Arial" w:cs="Arial"/>
          <w:color w:val="202124"/>
          <w:sz w:val="22"/>
          <w:szCs w:val="22"/>
        </w:rPr>
        <w:t xml:space="preserve"> </w:t>
      </w:r>
      <w:r w:rsidRPr="000F74F1">
        <w:rPr>
          <w:rFonts w:ascii="Arial" w:eastAsia="Arial" w:hAnsi="Arial" w:cs="Arial"/>
          <w:color w:val="202124"/>
          <w:sz w:val="22"/>
          <w:szCs w:val="22"/>
        </w:rPr>
        <w:t xml:space="preserve"> </w:t>
      </w:r>
    </w:p>
    <w:p w14:paraId="12A8344B" w14:textId="6C964E78" w:rsidR="251D0FD4" w:rsidRPr="000F74F1" w:rsidRDefault="251D0FD4" w:rsidP="251D0FD4">
      <w:pPr>
        <w:rPr>
          <w:rFonts w:ascii="Arial" w:hAnsi="Arial" w:cs="Arial"/>
          <w:color w:val="202124"/>
          <w:sz w:val="22"/>
          <w:szCs w:val="22"/>
        </w:rPr>
      </w:pPr>
    </w:p>
    <w:p w14:paraId="712A2333" w14:textId="685AFAEE" w:rsidR="63EB39FB" w:rsidRPr="000F74F1" w:rsidRDefault="63EB39FB" w:rsidP="251D0FD4">
      <w:pPr>
        <w:rPr>
          <w:rFonts w:ascii="Arial" w:eastAsia="Arial" w:hAnsi="Arial" w:cs="Arial"/>
          <w:color w:val="202124"/>
          <w:sz w:val="22"/>
          <w:szCs w:val="22"/>
        </w:rPr>
      </w:pPr>
      <w:r w:rsidRPr="000F74F1">
        <w:rPr>
          <w:rFonts w:ascii="Arial" w:eastAsia="Arial" w:hAnsi="Arial" w:cs="Arial"/>
          <w:color w:val="202124"/>
          <w:sz w:val="22"/>
          <w:szCs w:val="22"/>
        </w:rPr>
        <w:t>The main teaching methods to be used within the Physical Education lessons at Holly Hill will be practical. Skills will be taught and foundations will be built on throughout the school so that Physi</w:t>
      </w:r>
      <w:r w:rsidR="15D2169F" w:rsidRPr="000F74F1">
        <w:rPr>
          <w:rFonts w:ascii="Arial" w:eastAsia="Arial" w:hAnsi="Arial" w:cs="Arial"/>
          <w:color w:val="202124"/>
          <w:sz w:val="22"/>
          <w:szCs w:val="22"/>
        </w:rPr>
        <w:t>cal Education can be gradually turned into Sport in the older years.</w:t>
      </w:r>
    </w:p>
    <w:p w14:paraId="60863EF2" w14:textId="08068D00" w:rsidR="251D0FD4" w:rsidRPr="000F74F1" w:rsidRDefault="251D0FD4" w:rsidP="3548A9AE">
      <w:pPr>
        <w:rPr>
          <w:rFonts w:ascii="Arial" w:hAnsi="Arial" w:cs="Arial"/>
          <w:color w:val="202124"/>
          <w:sz w:val="22"/>
          <w:szCs w:val="22"/>
        </w:rPr>
      </w:pPr>
    </w:p>
    <w:p w14:paraId="4FA75C48" w14:textId="1DD234CF" w:rsidR="15D2169F" w:rsidRPr="000F74F1" w:rsidRDefault="15D2169F" w:rsidP="3548A9AE">
      <w:pPr>
        <w:rPr>
          <w:rFonts w:ascii="Arial" w:eastAsia="Arial" w:hAnsi="Arial" w:cs="Arial"/>
          <w:color w:val="202124"/>
          <w:sz w:val="22"/>
          <w:szCs w:val="22"/>
        </w:rPr>
      </w:pPr>
      <w:r w:rsidRPr="000F74F1">
        <w:rPr>
          <w:rFonts w:ascii="Arial" w:eastAsia="Arial" w:hAnsi="Arial" w:cs="Arial"/>
          <w:color w:val="202124"/>
          <w:sz w:val="22"/>
          <w:szCs w:val="22"/>
        </w:rPr>
        <w:t xml:space="preserve">All resources that are needed for the </w:t>
      </w:r>
      <w:r w:rsidR="5313D2D6" w:rsidRPr="000F74F1">
        <w:rPr>
          <w:rFonts w:ascii="Arial" w:eastAsia="Arial" w:hAnsi="Arial" w:cs="Arial"/>
          <w:color w:val="202124"/>
          <w:sz w:val="22"/>
          <w:szCs w:val="22"/>
        </w:rPr>
        <w:t>Physical Education lessons are found in the PE shed or are based in the EYFS bui</w:t>
      </w:r>
      <w:r w:rsidR="6E4DC4A5" w:rsidRPr="000F74F1">
        <w:rPr>
          <w:rFonts w:ascii="Arial" w:eastAsia="Arial" w:hAnsi="Arial" w:cs="Arial"/>
          <w:color w:val="202124"/>
          <w:sz w:val="22"/>
          <w:szCs w:val="22"/>
        </w:rPr>
        <w:t xml:space="preserve">lding. All equipment is checked </w:t>
      </w:r>
      <w:r w:rsidR="49F706D5" w:rsidRPr="000F74F1">
        <w:rPr>
          <w:rFonts w:ascii="Arial" w:eastAsia="Arial" w:hAnsi="Arial" w:cs="Arial"/>
          <w:color w:val="202124"/>
          <w:sz w:val="22"/>
          <w:szCs w:val="22"/>
        </w:rPr>
        <w:t>regularly</w:t>
      </w:r>
      <w:r w:rsidR="6E4DC4A5" w:rsidRPr="000F74F1">
        <w:rPr>
          <w:rFonts w:ascii="Arial" w:eastAsia="Arial" w:hAnsi="Arial" w:cs="Arial"/>
          <w:color w:val="202124"/>
          <w:sz w:val="22"/>
          <w:szCs w:val="22"/>
        </w:rPr>
        <w:t xml:space="preserve"> for </w:t>
      </w:r>
      <w:r w:rsidR="2942BFA2" w:rsidRPr="000F74F1">
        <w:rPr>
          <w:rFonts w:ascii="Arial" w:eastAsia="Arial" w:hAnsi="Arial" w:cs="Arial"/>
          <w:color w:val="202124"/>
          <w:sz w:val="22"/>
          <w:szCs w:val="22"/>
        </w:rPr>
        <w:t>anything</w:t>
      </w:r>
      <w:r w:rsidR="17A6B968" w:rsidRPr="000F74F1">
        <w:rPr>
          <w:rFonts w:ascii="Arial" w:eastAsia="Arial" w:hAnsi="Arial" w:cs="Arial"/>
          <w:color w:val="202124"/>
          <w:sz w:val="22"/>
          <w:szCs w:val="22"/>
        </w:rPr>
        <w:t xml:space="preserve"> that may be</w:t>
      </w:r>
      <w:r w:rsidR="6E4DC4A5" w:rsidRPr="000F74F1">
        <w:rPr>
          <w:rFonts w:ascii="Arial" w:eastAsia="Arial" w:hAnsi="Arial" w:cs="Arial"/>
          <w:color w:val="202124"/>
          <w:sz w:val="22"/>
          <w:szCs w:val="22"/>
        </w:rPr>
        <w:t xml:space="preserve"> broken</w:t>
      </w:r>
      <w:r w:rsidR="087208F1" w:rsidRPr="000F74F1">
        <w:rPr>
          <w:rFonts w:ascii="Arial" w:eastAsia="Arial" w:hAnsi="Arial" w:cs="Arial"/>
          <w:color w:val="202124"/>
          <w:sz w:val="22"/>
          <w:szCs w:val="22"/>
        </w:rPr>
        <w:t xml:space="preserve"> or missing.</w:t>
      </w:r>
    </w:p>
    <w:p w14:paraId="49683B84" w14:textId="77777777" w:rsidR="000F74F1" w:rsidRDefault="000F74F1" w:rsidP="3548A9AE">
      <w:pPr>
        <w:rPr>
          <w:rFonts w:ascii="Arial" w:eastAsia="Arial" w:hAnsi="Arial" w:cs="Arial"/>
          <w:color w:val="000000" w:themeColor="text1"/>
          <w:sz w:val="22"/>
          <w:szCs w:val="22"/>
          <w:u w:val="single"/>
        </w:rPr>
      </w:pPr>
    </w:p>
    <w:p w14:paraId="66ECC8F6" w14:textId="77777777" w:rsidR="000F74F1" w:rsidRDefault="000F74F1" w:rsidP="3548A9AE">
      <w:pPr>
        <w:rPr>
          <w:rFonts w:ascii="Arial" w:eastAsia="Arial" w:hAnsi="Arial" w:cs="Arial"/>
          <w:color w:val="000000" w:themeColor="text1"/>
          <w:sz w:val="22"/>
          <w:szCs w:val="22"/>
          <w:u w:val="single"/>
        </w:rPr>
      </w:pPr>
    </w:p>
    <w:p w14:paraId="14C4DED7" w14:textId="3EC000D5" w:rsidR="57D8DA41" w:rsidRPr="00C23703" w:rsidRDefault="57D8DA41" w:rsidP="3548A9AE">
      <w:pPr>
        <w:rPr>
          <w:rFonts w:ascii="Arial" w:eastAsia="Arial" w:hAnsi="Arial" w:cs="Arial"/>
          <w:b/>
          <w:bCs/>
          <w:color w:val="000000" w:themeColor="text1"/>
          <w:sz w:val="22"/>
          <w:szCs w:val="22"/>
          <w:lang w:val="en-US"/>
        </w:rPr>
      </w:pPr>
      <w:r w:rsidRPr="00C23703">
        <w:rPr>
          <w:rFonts w:ascii="Arial" w:eastAsia="Arial" w:hAnsi="Arial" w:cs="Arial"/>
          <w:b/>
          <w:bCs/>
          <w:color w:val="000000" w:themeColor="text1"/>
          <w:sz w:val="22"/>
          <w:szCs w:val="22"/>
          <w:u w:val="single"/>
        </w:rPr>
        <w:t>SEND</w:t>
      </w:r>
      <w:r w:rsidRPr="00C23703">
        <w:rPr>
          <w:rFonts w:ascii="Arial" w:hAnsi="Arial" w:cs="Arial"/>
          <w:b/>
          <w:bCs/>
          <w:sz w:val="22"/>
          <w:szCs w:val="22"/>
        </w:rPr>
        <w:br/>
      </w:r>
      <w:r w:rsidRPr="00C23703">
        <w:rPr>
          <w:rFonts w:ascii="Arial" w:eastAsia="Arial" w:hAnsi="Arial" w:cs="Arial"/>
          <w:b/>
          <w:bCs/>
          <w:color w:val="000000" w:themeColor="text1"/>
          <w:sz w:val="22"/>
          <w:szCs w:val="22"/>
          <w:u w:val="single"/>
        </w:rPr>
        <w:t>Sensory, Physical and Medical</w:t>
      </w:r>
    </w:p>
    <w:p w14:paraId="1CE8076A" w14:textId="5490B323" w:rsidR="251D0FD4" w:rsidRPr="000F74F1" w:rsidRDefault="251D0FD4" w:rsidP="3548A9AE">
      <w:pPr>
        <w:rPr>
          <w:rFonts w:ascii="Arial" w:eastAsia="Arial" w:hAnsi="Arial" w:cs="Arial"/>
          <w:color w:val="000000" w:themeColor="text1"/>
          <w:sz w:val="22"/>
          <w:szCs w:val="22"/>
          <w:lang w:val="en-US"/>
        </w:rPr>
      </w:pPr>
    </w:p>
    <w:p w14:paraId="28D29EF4" w14:textId="2049178E"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sz w:val="22"/>
          <w:szCs w:val="22"/>
        </w:rPr>
        <w:t xml:space="preserve">In </w:t>
      </w:r>
      <w:r w:rsidR="2949796E" w:rsidRPr="000F74F1">
        <w:rPr>
          <w:rFonts w:ascii="Arial" w:eastAsia="Arial" w:hAnsi="Arial" w:cs="Arial"/>
          <w:sz w:val="22"/>
          <w:szCs w:val="22"/>
        </w:rPr>
        <w:t xml:space="preserve">Physical Education </w:t>
      </w:r>
      <w:r w:rsidRPr="000F74F1">
        <w:rPr>
          <w:rFonts w:ascii="Arial" w:eastAsia="Arial" w:hAnsi="Arial" w:cs="Arial"/>
          <w:sz w:val="22"/>
          <w:szCs w:val="22"/>
        </w:rPr>
        <w:t>barriers could include</w:t>
      </w:r>
      <w:r w:rsidR="00FDDD4C" w:rsidRPr="000F74F1">
        <w:rPr>
          <w:rFonts w:ascii="Arial" w:eastAsia="Arial" w:hAnsi="Arial" w:cs="Arial"/>
          <w:sz w:val="22"/>
          <w:szCs w:val="22"/>
        </w:rPr>
        <w:t xml:space="preserve"> physical disabilities that require adaptation, for example wheelchair uses, visual impairment, hearing impaired.</w:t>
      </w:r>
      <w:r w:rsidR="6D39DAE5" w:rsidRPr="000F74F1">
        <w:rPr>
          <w:rFonts w:ascii="Arial" w:eastAsia="Arial" w:hAnsi="Arial" w:cs="Arial"/>
          <w:sz w:val="22"/>
          <w:szCs w:val="22"/>
        </w:rPr>
        <w:t xml:space="preserve"> Medical disability could involve children who suffer with Asthma.</w:t>
      </w:r>
      <w:r w:rsidR="1615FE30" w:rsidRPr="000F74F1">
        <w:rPr>
          <w:rFonts w:ascii="Arial" w:eastAsia="Arial" w:hAnsi="Arial" w:cs="Arial"/>
          <w:sz w:val="22"/>
          <w:szCs w:val="22"/>
        </w:rPr>
        <w:t xml:space="preserve"> </w:t>
      </w:r>
    </w:p>
    <w:p w14:paraId="3398D2CC" w14:textId="611B62EF"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To support children with Sensory, Physical and Medical needs in </w:t>
      </w:r>
      <w:r w:rsidR="17B1CE91" w:rsidRPr="000F74F1">
        <w:rPr>
          <w:rFonts w:ascii="Arial" w:eastAsia="Arial" w:hAnsi="Arial" w:cs="Arial"/>
          <w:color w:val="000000" w:themeColor="text1"/>
          <w:sz w:val="22"/>
          <w:szCs w:val="22"/>
        </w:rPr>
        <w:t>Physical Education</w:t>
      </w:r>
      <w:r w:rsidRPr="000F74F1">
        <w:rPr>
          <w:rFonts w:ascii="Arial" w:eastAsia="Arial" w:hAnsi="Arial" w:cs="Arial"/>
          <w:color w:val="000000" w:themeColor="text1"/>
          <w:sz w:val="22"/>
          <w:szCs w:val="22"/>
        </w:rPr>
        <w:t xml:space="preserve"> strategies could include</w:t>
      </w:r>
      <w:r w:rsidR="14B8E117" w:rsidRPr="000F74F1">
        <w:rPr>
          <w:rFonts w:ascii="Arial" w:eastAsia="Arial" w:hAnsi="Arial" w:cs="Arial"/>
          <w:color w:val="000000" w:themeColor="text1"/>
          <w:sz w:val="22"/>
          <w:szCs w:val="22"/>
        </w:rPr>
        <w:t>:</w:t>
      </w:r>
    </w:p>
    <w:p w14:paraId="2AF0C89F" w14:textId="5CCBF4F1" w:rsidR="57D8DA41" w:rsidRPr="000F74F1" w:rsidRDefault="0B350FA1" w:rsidP="7461BC5A">
      <w:pPr>
        <w:pStyle w:val="ListParagraph"/>
        <w:numPr>
          <w:ilvl w:val="0"/>
          <w:numId w:val="3"/>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E</w:t>
      </w:r>
      <w:r w:rsidR="7523AB4F" w:rsidRPr="000F74F1">
        <w:rPr>
          <w:rFonts w:ascii="Arial" w:eastAsia="Arial" w:hAnsi="Arial" w:cs="Arial"/>
          <w:color w:val="000000" w:themeColor="text1"/>
          <w:sz w:val="22"/>
          <w:szCs w:val="22"/>
        </w:rPr>
        <w:t xml:space="preserve">nsuring the teacher is always aware of the physical </w:t>
      </w:r>
      <w:r w:rsidR="66D34481" w:rsidRPr="000F74F1">
        <w:rPr>
          <w:rFonts w:ascii="Arial" w:eastAsia="Arial" w:hAnsi="Arial" w:cs="Arial"/>
          <w:color w:val="000000" w:themeColor="text1"/>
          <w:sz w:val="22"/>
          <w:szCs w:val="22"/>
        </w:rPr>
        <w:t xml:space="preserve">disability that the children may have. </w:t>
      </w:r>
    </w:p>
    <w:p w14:paraId="12AFA1F4" w14:textId="24FF49C8" w:rsidR="57D8DA41" w:rsidRPr="000F74F1" w:rsidRDefault="66D34481"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All </w:t>
      </w:r>
      <w:r w:rsidR="69FF7326" w:rsidRPr="000F74F1">
        <w:rPr>
          <w:rFonts w:ascii="Arial" w:eastAsia="Arial" w:hAnsi="Arial" w:cs="Arial"/>
          <w:color w:val="000000" w:themeColor="text1"/>
          <w:sz w:val="22"/>
          <w:szCs w:val="22"/>
        </w:rPr>
        <w:t>sport</w:t>
      </w:r>
      <w:r w:rsidRPr="000F74F1">
        <w:rPr>
          <w:rFonts w:ascii="Arial" w:eastAsia="Arial" w:hAnsi="Arial" w:cs="Arial"/>
          <w:color w:val="000000" w:themeColor="text1"/>
          <w:sz w:val="22"/>
          <w:szCs w:val="22"/>
        </w:rPr>
        <w:t xml:space="preserve"> and PE sessions can be </w:t>
      </w:r>
      <w:r w:rsidR="5D063B5D" w:rsidRPr="000F74F1">
        <w:rPr>
          <w:rFonts w:ascii="Arial" w:eastAsia="Arial" w:hAnsi="Arial" w:cs="Arial"/>
          <w:color w:val="000000" w:themeColor="text1"/>
          <w:sz w:val="22"/>
          <w:szCs w:val="22"/>
        </w:rPr>
        <w:t>adapted</w:t>
      </w:r>
      <w:r w:rsidRPr="000F74F1">
        <w:rPr>
          <w:rFonts w:ascii="Arial" w:eastAsia="Arial" w:hAnsi="Arial" w:cs="Arial"/>
          <w:color w:val="000000" w:themeColor="text1"/>
          <w:sz w:val="22"/>
          <w:szCs w:val="22"/>
        </w:rPr>
        <w:t xml:space="preserve"> to suit the needs of the </w:t>
      </w:r>
      <w:r w:rsidR="0A42CDB2" w:rsidRPr="000F74F1">
        <w:rPr>
          <w:rFonts w:ascii="Arial" w:eastAsia="Arial" w:hAnsi="Arial" w:cs="Arial"/>
          <w:color w:val="000000" w:themeColor="text1"/>
          <w:sz w:val="22"/>
          <w:szCs w:val="22"/>
        </w:rPr>
        <w:t>individual</w:t>
      </w:r>
      <w:r w:rsidRPr="000F74F1">
        <w:rPr>
          <w:rFonts w:ascii="Arial" w:eastAsia="Arial" w:hAnsi="Arial" w:cs="Arial"/>
          <w:color w:val="000000" w:themeColor="text1"/>
          <w:sz w:val="22"/>
          <w:szCs w:val="22"/>
        </w:rPr>
        <w:t xml:space="preserve"> child. </w:t>
      </w:r>
    </w:p>
    <w:p w14:paraId="288FF552" w14:textId="4A9E7E40" w:rsidR="57D8DA41" w:rsidRPr="000F74F1" w:rsidRDefault="58BA9616"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Children with physical needs may need to have adapted equipment, such as a larger ball for throwing and catching. </w:t>
      </w:r>
    </w:p>
    <w:p w14:paraId="708BD38C" w14:textId="1E66396F" w:rsidR="57D8DA41" w:rsidRPr="000F74F1" w:rsidRDefault="66D34481"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TA support should be available for children who need the session adapting.</w:t>
      </w:r>
      <w:r w:rsidR="29DBFAE3" w:rsidRPr="000F74F1">
        <w:rPr>
          <w:rFonts w:ascii="Arial" w:eastAsia="Arial" w:hAnsi="Arial" w:cs="Arial"/>
          <w:color w:val="000000" w:themeColor="text1"/>
          <w:sz w:val="22"/>
          <w:szCs w:val="22"/>
        </w:rPr>
        <w:t xml:space="preserve"> </w:t>
      </w:r>
    </w:p>
    <w:p w14:paraId="2D0AFDAA" w14:textId="65D2CF26" w:rsidR="57D8DA41" w:rsidRPr="000F74F1" w:rsidRDefault="6FE1D768"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Children who may need medication throughout the session will be encouraged to </w:t>
      </w:r>
      <w:r w:rsidR="7BADD04A" w:rsidRPr="000F74F1">
        <w:rPr>
          <w:rFonts w:ascii="Arial" w:eastAsia="Arial" w:hAnsi="Arial" w:cs="Arial"/>
          <w:color w:val="000000" w:themeColor="text1"/>
          <w:sz w:val="22"/>
          <w:szCs w:val="22"/>
        </w:rPr>
        <w:t>always have their medication with them</w:t>
      </w:r>
      <w:r w:rsidRPr="000F74F1">
        <w:rPr>
          <w:rFonts w:ascii="Arial" w:eastAsia="Arial" w:hAnsi="Arial" w:cs="Arial"/>
          <w:color w:val="000000" w:themeColor="text1"/>
          <w:sz w:val="22"/>
          <w:szCs w:val="22"/>
        </w:rPr>
        <w:t>.</w:t>
      </w:r>
      <w:r w:rsidR="0B3132B0" w:rsidRPr="000F74F1">
        <w:rPr>
          <w:rFonts w:ascii="Arial" w:eastAsia="Arial" w:hAnsi="Arial" w:cs="Arial"/>
          <w:color w:val="000000" w:themeColor="text1"/>
          <w:sz w:val="22"/>
          <w:szCs w:val="22"/>
        </w:rPr>
        <w:t xml:space="preserve"> </w:t>
      </w:r>
    </w:p>
    <w:p w14:paraId="65C6016E" w14:textId="49C98D7F" w:rsidR="57D8DA41" w:rsidRPr="000F74F1" w:rsidRDefault="0B3132B0"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Children with visual impairments will need brightly coloured cones to ensure they can join in with the session.</w:t>
      </w:r>
      <w:r w:rsidR="40A05890" w:rsidRPr="000F74F1">
        <w:rPr>
          <w:rFonts w:ascii="Arial" w:eastAsia="Arial" w:hAnsi="Arial" w:cs="Arial"/>
          <w:color w:val="000000" w:themeColor="text1"/>
          <w:sz w:val="22"/>
          <w:szCs w:val="22"/>
        </w:rPr>
        <w:t xml:space="preserve"> </w:t>
      </w:r>
    </w:p>
    <w:p w14:paraId="79A07E0D" w14:textId="13A279A7" w:rsidR="57D8DA41" w:rsidRPr="000F74F1" w:rsidRDefault="671BC122" w:rsidP="7461BC5A">
      <w:pPr>
        <w:pStyle w:val="ListParagraph"/>
        <w:numPr>
          <w:ilvl w:val="0"/>
          <w:numId w:val="3"/>
        </w:numPr>
        <w:rPr>
          <w:rFonts w:ascii="Arial" w:hAnsi="Arial" w:cs="Arial"/>
          <w:color w:val="000000" w:themeColor="text1"/>
          <w:sz w:val="22"/>
          <w:szCs w:val="22"/>
        </w:rPr>
      </w:pPr>
      <w:r w:rsidRPr="000F74F1">
        <w:rPr>
          <w:rFonts w:ascii="Arial" w:eastAsia="Arial" w:hAnsi="Arial" w:cs="Arial"/>
          <w:color w:val="000000" w:themeColor="text1"/>
          <w:sz w:val="22"/>
          <w:szCs w:val="22"/>
        </w:rPr>
        <w:t>When joining in in whole class</w:t>
      </w:r>
      <w:r w:rsidR="5A566677" w:rsidRPr="000F74F1">
        <w:rPr>
          <w:rFonts w:ascii="Arial" w:eastAsia="Arial" w:hAnsi="Arial" w:cs="Arial"/>
          <w:color w:val="000000" w:themeColor="text1"/>
          <w:sz w:val="22"/>
          <w:szCs w:val="22"/>
        </w:rPr>
        <w:t>,</w:t>
      </w:r>
      <w:r w:rsidRPr="000F74F1">
        <w:rPr>
          <w:rFonts w:ascii="Arial" w:eastAsia="Arial" w:hAnsi="Arial" w:cs="Arial"/>
          <w:color w:val="000000" w:themeColor="text1"/>
          <w:sz w:val="22"/>
          <w:szCs w:val="22"/>
        </w:rPr>
        <w:t xml:space="preserve"> activities inside the hall can become very loud, children</w:t>
      </w:r>
      <w:r w:rsidR="076488B0" w:rsidRPr="000F74F1">
        <w:rPr>
          <w:rFonts w:ascii="Arial" w:eastAsia="Arial" w:hAnsi="Arial" w:cs="Arial"/>
          <w:color w:val="000000" w:themeColor="text1"/>
          <w:sz w:val="22"/>
          <w:szCs w:val="22"/>
        </w:rPr>
        <w:t xml:space="preserve"> to</w:t>
      </w:r>
      <w:r w:rsidRPr="000F74F1">
        <w:rPr>
          <w:rFonts w:ascii="Arial" w:eastAsia="Arial" w:hAnsi="Arial" w:cs="Arial"/>
          <w:color w:val="000000" w:themeColor="text1"/>
          <w:sz w:val="22"/>
          <w:szCs w:val="22"/>
        </w:rPr>
        <w:t xml:space="preserve"> be allowed access to ear defenders and regular </w:t>
      </w:r>
      <w:r w:rsidR="735670E7" w:rsidRPr="000F74F1">
        <w:rPr>
          <w:rFonts w:ascii="Arial" w:eastAsia="Arial" w:hAnsi="Arial" w:cs="Arial"/>
          <w:color w:val="000000" w:themeColor="text1"/>
          <w:sz w:val="22"/>
          <w:szCs w:val="22"/>
        </w:rPr>
        <w:t>sensory breaks when needed.</w:t>
      </w:r>
    </w:p>
    <w:p w14:paraId="4215A14C" w14:textId="71D55F1E" w:rsidR="251D0FD4" w:rsidRPr="000F74F1" w:rsidRDefault="251D0FD4" w:rsidP="3548A9AE">
      <w:pPr>
        <w:rPr>
          <w:rFonts w:ascii="Arial" w:eastAsia="Arial" w:hAnsi="Arial" w:cs="Arial"/>
          <w:color w:val="000000" w:themeColor="text1"/>
          <w:sz w:val="22"/>
          <w:szCs w:val="22"/>
          <w:lang w:val="en-US"/>
        </w:rPr>
      </w:pPr>
    </w:p>
    <w:p w14:paraId="03B5C14B" w14:textId="6C483859" w:rsidR="57D8DA41" w:rsidRPr="00C23703" w:rsidRDefault="57D8DA41" w:rsidP="3548A9AE">
      <w:pPr>
        <w:rPr>
          <w:rFonts w:ascii="Arial" w:eastAsia="Arial" w:hAnsi="Arial" w:cs="Arial"/>
          <w:b/>
          <w:bCs/>
          <w:color w:val="000000" w:themeColor="text1"/>
          <w:sz w:val="22"/>
          <w:szCs w:val="22"/>
          <w:lang w:val="en-US"/>
        </w:rPr>
      </w:pPr>
      <w:r w:rsidRPr="00C23703">
        <w:rPr>
          <w:rFonts w:ascii="Arial" w:eastAsia="Arial" w:hAnsi="Arial" w:cs="Arial"/>
          <w:b/>
          <w:bCs/>
          <w:color w:val="000000" w:themeColor="text1"/>
          <w:sz w:val="22"/>
          <w:szCs w:val="22"/>
          <w:u w:val="single"/>
        </w:rPr>
        <w:t>Cognition and Learning</w:t>
      </w:r>
    </w:p>
    <w:p w14:paraId="2DBD114E" w14:textId="711B55A8" w:rsidR="251D0FD4" w:rsidRPr="000F74F1" w:rsidRDefault="251D0FD4" w:rsidP="3548A9AE">
      <w:pPr>
        <w:rPr>
          <w:rFonts w:ascii="Arial" w:eastAsia="Arial" w:hAnsi="Arial" w:cs="Arial"/>
          <w:color w:val="000000" w:themeColor="text1"/>
          <w:sz w:val="22"/>
          <w:szCs w:val="22"/>
          <w:lang w:val="en-US"/>
        </w:rPr>
      </w:pPr>
    </w:p>
    <w:p w14:paraId="0A32B037" w14:textId="7D5C4604"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In</w:t>
      </w:r>
      <w:r w:rsidR="6BC5A099"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barriers could include </w:t>
      </w:r>
      <w:r w:rsidR="0CDCD50C" w:rsidRPr="000F74F1">
        <w:rPr>
          <w:rFonts w:ascii="Arial" w:eastAsia="Arial" w:hAnsi="Arial" w:cs="Arial"/>
          <w:color w:val="000000" w:themeColor="text1"/>
          <w:sz w:val="22"/>
          <w:szCs w:val="22"/>
        </w:rPr>
        <w:t>children who process instructions slightly slower than others</w:t>
      </w:r>
      <w:r w:rsidR="51D8BCAC" w:rsidRPr="000F74F1">
        <w:rPr>
          <w:rFonts w:ascii="Arial" w:eastAsia="Arial" w:hAnsi="Arial" w:cs="Arial"/>
          <w:color w:val="000000" w:themeColor="text1"/>
          <w:sz w:val="22"/>
          <w:szCs w:val="22"/>
        </w:rPr>
        <w:t>.</w:t>
      </w:r>
    </w:p>
    <w:p w14:paraId="4121DB2D" w14:textId="279273C4"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To support children with Cognition and Learning needs in </w:t>
      </w:r>
      <w:r w:rsidR="5AE74F93" w:rsidRPr="000F74F1">
        <w:rPr>
          <w:rFonts w:ascii="Arial" w:eastAsia="Arial" w:hAnsi="Arial" w:cs="Arial"/>
          <w:color w:val="000000" w:themeColor="text1"/>
          <w:sz w:val="22"/>
          <w:szCs w:val="22"/>
        </w:rPr>
        <w:t>Physical Education</w:t>
      </w:r>
      <w:r w:rsidRPr="000F74F1">
        <w:rPr>
          <w:rFonts w:ascii="Arial" w:eastAsia="Arial" w:hAnsi="Arial" w:cs="Arial"/>
          <w:i/>
          <w:iCs/>
          <w:color w:val="000000" w:themeColor="text1"/>
          <w:sz w:val="22"/>
          <w:szCs w:val="22"/>
        </w:rPr>
        <w:t xml:space="preserve"> </w:t>
      </w:r>
      <w:r w:rsidRPr="000F74F1">
        <w:rPr>
          <w:rFonts w:ascii="Arial" w:eastAsia="Arial" w:hAnsi="Arial" w:cs="Arial"/>
          <w:color w:val="000000" w:themeColor="text1"/>
          <w:sz w:val="22"/>
          <w:szCs w:val="22"/>
        </w:rPr>
        <w:t>strategies could include</w:t>
      </w:r>
      <w:r w:rsidR="6307CF36" w:rsidRPr="000F74F1">
        <w:rPr>
          <w:rFonts w:ascii="Arial" w:eastAsia="Arial" w:hAnsi="Arial" w:cs="Arial"/>
          <w:color w:val="000000" w:themeColor="text1"/>
          <w:sz w:val="22"/>
          <w:szCs w:val="22"/>
        </w:rPr>
        <w:t>:</w:t>
      </w:r>
    </w:p>
    <w:p w14:paraId="1F8BC0B1" w14:textId="2E73EFA8" w:rsidR="57D8DA41" w:rsidRPr="000F74F1" w:rsidRDefault="49DECF2E" w:rsidP="7461BC5A">
      <w:pPr>
        <w:pStyle w:val="ListParagraph"/>
        <w:numPr>
          <w:ilvl w:val="0"/>
          <w:numId w:val="4"/>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G</w:t>
      </w:r>
      <w:r w:rsidR="3562A9A6" w:rsidRPr="000F74F1">
        <w:rPr>
          <w:rFonts w:ascii="Arial" w:eastAsia="Arial" w:hAnsi="Arial" w:cs="Arial"/>
          <w:color w:val="000000" w:themeColor="text1"/>
          <w:sz w:val="22"/>
          <w:szCs w:val="22"/>
        </w:rPr>
        <w:t>iving the children broken down instructions to complete tasks.</w:t>
      </w:r>
      <w:r w:rsidR="5840C8DE" w:rsidRPr="000F74F1">
        <w:rPr>
          <w:rFonts w:ascii="Arial" w:eastAsia="Arial" w:hAnsi="Arial" w:cs="Arial"/>
          <w:color w:val="000000" w:themeColor="text1"/>
          <w:sz w:val="22"/>
          <w:szCs w:val="22"/>
        </w:rPr>
        <w:t xml:space="preserve"> </w:t>
      </w:r>
    </w:p>
    <w:p w14:paraId="667D3376" w14:textId="42878EBB" w:rsidR="57D8DA41" w:rsidRPr="000F74F1" w:rsidRDefault="10FAA3A2" w:rsidP="7461BC5A">
      <w:pPr>
        <w:pStyle w:val="ListParagraph"/>
        <w:numPr>
          <w:ilvl w:val="0"/>
          <w:numId w:val="4"/>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Examples of the tasks should be </w:t>
      </w:r>
      <w:proofErr w:type="gramStart"/>
      <w:r w:rsidRPr="000F74F1">
        <w:rPr>
          <w:rFonts w:ascii="Arial" w:eastAsia="Arial" w:hAnsi="Arial" w:cs="Arial"/>
          <w:color w:val="000000" w:themeColor="text1"/>
          <w:sz w:val="22"/>
          <w:szCs w:val="22"/>
        </w:rPr>
        <w:t>given</w:t>
      </w:r>
      <w:proofErr w:type="gramEnd"/>
      <w:r w:rsidRPr="000F74F1">
        <w:rPr>
          <w:rFonts w:ascii="Arial" w:eastAsia="Arial" w:hAnsi="Arial" w:cs="Arial"/>
          <w:color w:val="000000" w:themeColor="text1"/>
          <w:sz w:val="22"/>
          <w:szCs w:val="22"/>
        </w:rPr>
        <w:t xml:space="preserve"> and modelling should be undertaken by the teacher/coach. </w:t>
      </w:r>
    </w:p>
    <w:p w14:paraId="0CFF82F0" w14:textId="40066438" w:rsidR="57D8DA41" w:rsidRPr="000F74F1" w:rsidRDefault="5840C8DE" w:rsidP="7461BC5A">
      <w:pPr>
        <w:pStyle w:val="ListParagraph"/>
        <w:numPr>
          <w:ilvl w:val="0"/>
          <w:numId w:val="4"/>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Tasks should be clearly given with only a few instructions at a time. </w:t>
      </w:r>
    </w:p>
    <w:p w14:paraId="195443A4" w14:textId="571BC0B3" w:rsidR="57D8DA41" w:rsidRPr="000F74F1" w:rsidRDefault="5840C8DE" w:rsidP="7461BC5A">
      <w:pPr>
        <w:pStyle w:val="ListParagraph"/>
        <w:numPr>
          <w:ilvl w:val="0"/>
          <w:numId w:val="4"/>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The children should be asked </w:t>
      </w:r>
      <w:r w:rsidR="5AF588AD" w:rsidRPr="000F74F1">
        <w:rPr>
          <w:rFonts w:ascii="Arial" w:eastAsia="Arial" w:hAnsi="Arial" w:cs="Arial"/>
          <w:color w:val="000000" w:themeColor="text1"/>
          <w:sz w:val="22"/>
          <w:szCs w:val="22"/>
        </w:rPr>
        <w:t xml:space="preserve">if there are </w:t>
      </w:r>
      <w:r w:rsidRPr="000F74F1">
        <w:rPr>
          <w:rFonts w:ascii="Arial" w:eastAsia="Arial" w:hAnsi="Arial" w:cs="Arial"/>
          <w:color w:val="000000" w:themeColor="text1"/>
          <w:sz w:val="22"/>
          <w:szCs w:val="22"/>
        </w:rPr>
        <w:t>any questions to make sure they understand.</w:t>
      </w:r>
    </w:p>
    <w:p w14:paraId="52463942" w14:textId="008D465C" w:rsidR="251D0FD4" w:rsidRPr="000F74F1" w:rsidRDefault="251D0FD4" w:rsidP="3548A9AE">
      <w:pPr>
        <w:rPr>
          <w:rFonts w:ascii="Arial" w:hAnsi="Arial" w:cs="Arial"/>
          <w:color w:val="000000" w:themeColor="text1"/>
          <w:sz w:val="22"/>
          <w:szCs w:val="22"/>
          <w:lang w:val="en-US"/>
        </w:rPr>
      </w:pPr>
    </w:p>
    <w:p w14:paraId="3F90DAB2" w14:textId="04AD2F45" w:rsidR="57D8DA41" w:rsidRPr="00C23703" w:rsidRDefault="57D8DA41" w:rsidP="3548A9AE">
      <w:pPr>
        <w:rPr>
          <w:rFonts w:ascii="Arial" w:eastAsia="Arial" w:hAnsi="Arial" w:cs="Arial"/>
          <w:b/>
          <w:bCs/>
          <w:color w:val="000000" w:themeColor="text1"/>
          <w:sz w:val="22"/>
          <w:szCs w:val="22"/>
          <w:lang w:val="en-US"/>
        </w:rPr>
      </w:pPr>
      <w:r w:rsidRPr="000F74F1">
        <w:rPr>
          <w:rFonts w:ascii="Arial" w:hAnsi="Arial" w:cs="Arial"/>
          <w:sz w:val="22"/>
          <w:szCs w:val="22"/>
        </w:rPr>
        <w:br/>
      </w:r>
      <w:r w:rsidRPr="00C23703">
        <w:rPr>
          <w:rFonts w:ascii="Arial" w:eastAsia="Arial" w:hAnsi="Arial" w:cs="Arial"/>
          <w:b/>
          <w:bCs/>
          <w:color w:val="000000" w:themeColor="text1"/>
          <w:sz w:val="22"/>
          <w:szCs w:val="22"/>
          <w:u w:val="single"/>
        </w:rPr>
        <w:t>Social, Emotional and Mental Health</w:t>
      </w:r>
    </w:p>
    <w:p w14:paraId="709C3507" w14:textId="7FF660F4" w:rsidR="251D0FD4" w:rsidRPr="000F74F1" w:rsidRDefault="251D0FD4" w:rsidP="3548A9AE">
      <w:pPr>
        <w:rPr>
          <w:rFonts w:ascii="Arial" w:eastAsia="Arial" w:hAnsi="Arial" w:cs="Arial"/>
          <w:color w:val="000000" w:themeColor="text1"/>
          <w:sz w:val="22"/>
          <w:szCs w:val="22"/>
          <w:lang w:val="en-US"/>
        </w:rPr>
      </w:pPr>
    </w:p>
    <w:p w14:paraId="4630C32B" w14:textId="74D9F8CA"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In</w:t>
      </w:r>
      <w:r w:rsidR="6FAF881B"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barriers could include </w:t>
      </w:r>
      <w:r w:rsidR="2F79B766" w:rsidRPr="000F74F1">
        <w:rPr>
          <w:rFonts w:ascii="Arial" w:eastAsia="Arial" w:hAnsi="Arial" w:cs="Arial"/>
          <w:color w:val="000000" w:themeColor="text1"/>
          <w:sz w:val="22"/>
          <w:szCs w:val="22"/>
        </w:rPr>
        <w:t>children with who str</w:t>
      </w:r>
      <w:r w:rsidR="58955B0E" w:rsidRPr="000F74F1">
        <w:rPr>
          <w:rFonts w:ascii="Arial" w:eastAsia="Arial" w:hAnsi="Arial" w:cs="Arial"/>
          <w:color w:val="000000" w:themeColor="text1"/>
          <w:sz w:val="22"/>
          <w:szCs w:val="22"/>
        </w:rPr>
        <w:t>u</w:t>
      </w:r>
      <w:r w:rsidR="2F79B766" w:rsidRPr="000F74F1">
        <w:rPr>
          <w:rFonts w:ascii="Arial" w:eastAsia="Arial" w:hAnsi="Arial" w:cs="Arial"/>
          <w:color w:val="000000" w:themeColor="text1"/>
          <w:sz w:val="22"/>
          <w:szCs w:val="22"/>
        </w:rPr>
        <w:t xml:space="preserve">ggle to work in pairs/teams </w:t>
      </w:r>
      <w:proofErr w:type="gramStart"/>
      <w:r w:rsidR="2F79B766" w:rsidRPr="000F74F1">
        <w:rPr>
          <w:rFonts w:ascii="Arial" w:eastAsia="Arial" w:hAnsi="Arial" w:cs="Arial"/>
          <w:color w:val="000000" w:themeColor="text1"/>
          <w:sz w:val="22"/>
          <w:szCs w:val="22"/>
        </w:rPr>
        <w:t>and also</w:t>
      </w:r>
      <w:proofErr w:type="gramEnd"/>
      <w:r w:rsidR="2F79B766" w:rsidRPr="000F74F1">
        <w:rPr>
          <w:rFonts w:ascii="Arial" w:eastAsia="Arial" w:hAnsi="Arial" w:cs="Arial"/>
          <w:color w:val="000000" w:themeColor="text1"/>
          <w:sz w:val="22"/>
          <w:szCs w:val="22"/>
        </w:rPr>
        <w:t xml:space="preserve"> taking turns.</w:t>
      </w:r>
    </w:p>
    <w:p w14:paraId="68CDB2FF" w14:textId="752CE5E8" w:rsidR="57D8DA41" w:rsidRPr="000F74F1" w:rsidRDefault="57D8DA41" w:rsidP="7461BC5A">
      <w:pPr>
        <w:rPr>
          <w:rFonts w:ascii="Arial" w:eastAsia="Arial" w:hAnsi="Arial" w:cs="Arial"/>
          <w:color w:val="000000" w:themeColor="text1"/>
          <w:sz w:val="22"/>
          <w:szCs w:val="22"/>
        </w:rPr>
      </w:pPr>
      <w:r w:rsidRPr="000F74F1">
        <w:rPr>
          <w:rFonts w:ascii="Arial" w:eastAsia="Arial" w:hAnsi="Arial" w:cs="Arial"/>
          <w:color w:val="000000" w:themeColor="text1"/>
          <w:sz w:val="22"/>
          <w:szCs w:val="22"/>
        </w:rPr>
        <w:t xml:space="preserve">To support children with Social, Emotional and Mental Health needs in </w:t>
      </w:r>
      <w:r w:rsidR="1BCC715A" w:rsidRPr="000F74F1">
        <w:rPr>
          <w:rFonts w:ascii="Arial" w:eastAsia="Arial" w:hAnsi="Arial" w:cs="Arial"/>
          <w:color w:val="000000" w:themeColor="text1"/>
          <w:sz w:val="22"/>
          <w:szCs w:val="22"/>
        </w:rPr>
        <w:t>Physical Education</w:t>
      </w:r>
      <w:r w:rsidRPr="000F74F1">
        <w:rPr>
          <w:rFonts w:ascii="Arial" w:eastAsia="Arial" w:hAnsi="Arial" w:cs="Arial"/>
          <w:color w:val="000000" w:themeColor="text1"/>
          <w:sz w:val="22"/>
          <w:szCs w:val="22"/>
        </w:rPr>
        <w:t xml:space="preserve"> strategies could include</w:t>
      </w:r>
      <w:r w:rsidR="63F8293E" w:rsidRPr="000F74F1">
        <w:rPr>
          <w:rFonts w:ascii="Arial" w:eastAsia="Arial" w:hAnsi="Arial" w:cs="Arial"/>
          <w:color w:val="000000" w:themeColor="text1"/>
          <w:sz w:val="22"/>
          <w:szCs w:val="22"/>
        </w:rPr>
        <w:t>:</w:t>
      </w:r>
    </w:p>
    <w:p w14:paraId="7C043508" w14:textId="63969557" w:rsidR="6B7572CA" w:rsidRPr="000F74F1" w:rsidRDefault="6B7572CA" w:rsidP="7461BC5A">
      <w:pPr>
        <w:pStyle w:val="ListParagraph"/>
        <w:numPr>
          <w:ilvl w:val="0"/>
          <w:numId w:val="5"/>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W</w:t>
      </w:r>
      <w:r w:rsidR="087AFD13" w:rsidRPr="000F74F1">
        <w:rPr>
          <w:rFonts w:ascii="Arial" w:eastAsia="Arial" w:hAnsi="Arial" w:cs="Arial"/>
          <w:color w:val="000000" w:themeColor="text1"/>
          <w:sz w:val="22"/>
          <w:szCs w:val="22"/>
        </w:rPr>
        <w:t>orking in small groups first before a whole class situation.</w:t>
      </w:r>
      <w:r w:rsidR="73C93DD1" w:rsidRPr="000F74F1">
        <w:rPr>
          <w:rFonts w:ascii="Arial" w:eastAsia="Arial" w:hAnsi="Arial" w:cs="Arial"/>
          <w:color w:val="000000" w:themeColor="text1"/>
          <w:sz w:val="22"/>
          <w:szCs w:val="22"/>
        </w:rPr>
        <w:t xml:space="preserve"> </w:t>
      </w:r>
    </w:p>
    <w:p w14:paraId="449EC056" w14:textId="6AD4AD74" w:rsidR="490446AD" w:rsidRPr="000F74F1" w:rsidRDefault="490446AD" w:rsidP="7461BC5A">
      <w:pPr>
        <w:pStyle w:val="ListParagraph"/>
        <w:numPr>
          <w:ilvl w:val="0"/>
          <w:numId w:val="5"/>
        </w:numPr>
        <w:rPr>
          <w:rFonts w:ascii="Arial" w:hAnsi="Arial" w:cs="Arial"/>
          <w:color w:val="000000" w:themeColor="text1"/>
          <w:sz w:val="22"/>
          <w:szCs w:val="22"/>
        </w:rPr>
      </w:pPr>
      <w:r w:rsidRPr="000F74F1">
        <w:rPr>
          <w:rFonts w:ascii="Arial" w:eastAsia="Arial" w:hAnsi="Arial" w:cs="Arial"/>
          <w:color w:val="000000" w:themeColor="text1"/>
          <w:sz w:val="22"/>
          <w:szCs w:val="22"/>
        </w:rPr>
        <w:t>C</w:t>
      </w:r>
      <w:r w:rsidR="73C93DD1" w:rsidRPr="000F74F1">
        <w:rPr>
          <w:rFonts w:ascii="Arial" w:eastAsia="Arial" w:hAnsi="Arial" w:cs="Arial"/>
          <w:color w:val="000000" w:themeColor="text1"/>
          <w:sz w:val="22"/>
          <w:szCs w:val="22"/>
        </w:rPr>
        <w:t>hildren should be paired up with children that would work well with each other and can help each other.</w:t>
      </w:r>
      <w:r w:rsidR="425C6303" w:rsidRPr="000F74F1">
        <w:rPr>
          <w:rFonts w:ascii="Arial" w:eastAsia="Arial" w:hAnsi="Arial" w:cs="Arial"/>
          <w:color w:val="000000" w:themeColor="text1"/>
          <w:sz w:val="22"/>
          <w:szCs w:val="22"/>
        </w:rPr>
        <w:t xml:space="preserve"> </w:t>
      </w:r>
    </w:p>
    <w:p w14:paraId="20FAD914" w14:textId="5AE17ABF" w:rsidR="53FFED69" w:rsidRPr="000F74F1" w:rsidRDefault="53FFED69" w:rsidP="7461BC5A">
      <w:pPr>
        <w:pStyle w:val="ListParagraph"/>
        <w:numPr>
          <w:ilvl w:val="0"/>
          <w:numId w:val="5"/>
        </w:numPr>
        <w:rPr>
          <w:rFonts w:ascii="Arial" w:hAnsi="Arial" w:cs="Arial"/>
          <w:color w:val="000000" w:themeColor="text1"/>
          <w:sz w:val="22"/>
          <w:szCs w:val="22"/>
        </w:rPr>
      </w:pPr>
      <w:r w:rsidRPr="000F74F1">
        <w:rPr>
          <w:rFonts w:ascii="Arial" w:eastAsia="Arial" w:hAnsi="Arial" w:cs="Arial"/>
          <w:color w:val="000000" w:themeColor="text1"/>
          <w:sz w:val="22"/>
          <w:szCs w:val="22"/>
        </w:rPr>
        <w:t>I</w:t>
      </w:r>
      <w:r w:rsidR="425C6303" w:rsidRPr="000F74F1">
        <w:rPr>
          <w:rFonts w:ascii="Arial" w:eastAsia="Arial" w:hAnsi="Arial" w:cs="Arial"/>
          <w:color w:val="000000" w:themeColor="text1"/>
          <w:sz w:val="22"/>
          <w:szCs w:val="22"/>
        </w:rPr>
        <w:t>f timings being used</w:t>
      </w:r>
      <w:r w:rsidR="2ACBA19D" w:rsidRPr="000F74F1">
        <w:rPr>
          <w:rFonts w:ascii="Arial" w:eastAsia="Arial" w:hAnsi="Arial" w:cs="Arial"/>
          <w:color w:val="000000" w:themeColor="text1"/>
          <w:sz w:val="22"/>
          <w:szCs w:val="22"/>
        </w:rPr>
        <w:t>,</w:t>
      </w:r>
      <w:r w:rsidR="425C6303" w:rsidRPr="000F74F1">
        <w:rPr>
          <w:rFonts w:ascii="Arial" w:eastAsia="Arial" w:hAnsi="Arial" w:cs="Arial"/>
          <w:color w:val="000000" w:themeColor="text1"/>
          <w:sz w:val="22"/>
          <w:szCs w:val="22"/>
        </w:rPr>
        <w:t xml:space="preserve"> th</w:t>
      </w:r>
      <w:r w:rsidR="0A1E1436" w:rsidRPr="000F74F1">
        <w:rPr>
          <w:rFonts w:ascii="Arial" w:eastAsia="Arial" w:hAnsi="Arial" w:cs="Arial"/>
          <w:color w:val="000000" w:themeColor="text1"/>
          <w:sz w:val="22"/>
          <w:szCs w:val="22"/>
        </w:rPr>
        <w:t xml:space="preserve">ese </w:t>
      </w:r>
      <w:r w:rsidR="5BE01794" w:rsidRPr="000F74F1">
        <w:rPr>
          <w:rFonts w:ascii="Arial" w:eastAsia="Arial" w:hAnsi="Arial" w:cs="Arial"/>
          <w:color w:val="000000" w:themeColor="text1"/>
          <w:sz w:val="22"/>
          <w:szCs w:val="22"/>
        </w:rPr>
        <w:t xml:space="preserve">should </w:t>
      </w:r>
      <w:r w:rsidR="7C316B3E" w:rsidRPr="000F74F1">
        <w:rPr>
          <w:rFonts w:ascii="Arial" w:eastAsia="Arial" w:hAnsi="Arial" w:cs="Arial"/>
          <w:color w:val="000000" w:themeColor="text1"/>
          <w:sz w:val="22"/>
          <w:szCs w:val="22"/>
        </w:rPr>
        <w:t xml:space="preserve">be </w:t>
      </w:r>
      <w:r w:rsidR="74A45568" w:rsidRPr="000F74F1">
        <w:rPr>
          <w:rFonts w:ascii="Arial" w:eastAsia="Arial" w:hAnsi="Arial" w:cs="Arial"/>
          <w:color w:val="000000" w:themeColor="text1"/>
          <w:sz w:val="22"/>
          <w:szCs w:val="22"/>
        </w:rPr>
        <w:t>visible to all children</w:t>
      </w:r>
      <w:r w:rsidR="3F5351A4" w:rsidRPr="000F74F1">
        <w:rPr>
          <w:rFonts w:ascii="Arial" w:eastAsia="Arial" w:hAnsi="Arial" w:cs="Arial"/>
          <w:color w:val="000000" w:themeColor="text1"/>
          <w:sz w:val="22"/>
          <w:szCs w:val="22"/>
        </w:rPr>
        <w:t xml:space="preserve"> and a clear count down used</w:t>
      </w:r>
      <w:r w:rsidR="7C316B3E" w:rsidRPr="000F74F1">
        <w:rPr>
          <w:rFonts w:ascii="Arial" w:eastAsia="Arial" w:hAnsi="Arial" w:cs="Arial"/>
          <w:color w:val="000000" w:themeColor="text1"/>
          <w:sz w:val="22"/>
          <w:szCs w:val="22"/>
        </w:rPr>
        <w:t>.</w:t>
      </w:r>
    </w:p>
    <w:p w14:paraId="3689EF7C" w14:textId="3C666529" w:rsidR="251D0FD4" w:rsidRPr="000F74F1" w:rsidRDefault="251D0FD4" w:rsidP="3548A9AE">
      <w:pPr>
        <w:rPr>
          <w:rFonts w:ascii="Arial" w:eastAsia="Arial" w:hAnsi="Arial" w:cs="Arial"/>
          <w:color w:val="000000" w:themeColor="text1"/>
          <w:sz w:val="22"/>
          <w:szCs w:val="22"/>
          <w:lang w:val="en-US"/>
        </w:rPr>
      </w:pPr>
    </w:p>
    <w:p w14:paraId="2749CBB8" w14:textId="77777777" w:rsidR="00C23703" w:rsidRDefault="00C23703" w:rsidP="3548A9AE">
      <w:pPr>
        <w:rPr>
          <w:rFonts w:ascii="Arial" w:hAnsi="Arial" w:cs="Arial"/>
          <w:sz w:val="22"/>
          <w:szCs w:val="22"/>
        </w:rPr>
      </w:pPr>
    </w:p>
    <w:p w14:paraId="64391048" w14:textId="36EC6E21" w:rsidR="57D8DA41" w:rsidRPr="00C23703" w:rsidRDefault="57D8DA41" w:rsidP="3548A9AE">
      <w:pPr>
        <w:rPr>
          <w:rFonts w:ascii="Arial" w:eastAsia="Arial" w:hAnsi="Arial" w:cs="Arial"/>
          <w:b/>
          <w:bCs/>
          <w:color w:val="000000" w:themeColor="text1"/>
          <w:sz w:val="22"/>
          <w:szCs w:val="22"/>
          <w:lang w:val="en-US"/>
        </w:rPr>
      </w:pPr>
      <w:r w:rsidRPr="000F74F1">
        <w:rPr>
          <w:rFonts w:ascii="Arial" w:hAnsi="Arial" w:cs="Arial"/>
          <w:sz w:val="22"/>
          <w:szCs w:val="22"/>
        </w:rPr>
        <w:lastRenderedPageBreak/>
        <w:br/>
      </w:r>
      <w:r w:rsidRPr="00C23703">
        <w:rPr>
          <w:rFonts w:ascii="Arial" w:eastAsia="Arial" w:hAnsi="Arial" w:cs="Arial"/>
          <w:b/>
          <w:bCs/>
          <w:color w:val="000000" w:themeColor="text1"/>
          <w:sz w:val="22"/>
          <w:szCs w:val="22"/>
          <w:u w:val="single"/>
        </w:rPr>
        <w:t>Communication and Interaction</w:t>
      </w:r>
    </w:p>
    <w:p w14:paraId="524CA563" w14:textId="3579F7AA" w:rsidR="251D0FD4" w:rsidRPr="000F74F1" w:rsidRDefault="251D0FD4" w:rsidP="3548A9AE">
      <w:pPr>
        <w:rPr>
          <w:rFonts w:ascii="Arial" w:eastAsia="Arial" w:hAnsi="Arial" w:cs="Arial"/>
          <w:color w:val="000000" w:themeColor="text1"/>
          <w:sz w:val="22"/>
          <w:szCs w:val="22"/>
          <w:lang w:val="en-US"/>
        </w:rPr>
      </w:pPr>
    </w:p>
    <w:p w14:paraId="1B367E9D" w14:textId="7DB1D813"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In</w:t>
      </w:r>
      <w:r w:rsidR="431955B1" w:rsidRPr="000F74F1">
        <w:rPr>
          <w:rFonts w:ascii="Arial" w:eastAsia="Arial" w:hAnsi="Arial" w:cs="Arial"/>
          <w:color w:val="000000" w:themeColor="text1"/>
          <w:sz w:val="22"/>
          <w:szCs w:val="22"/>
        </w:rPr>
        <w:t xml:space="preserve"> Physical Education </w:t>
      </w:r>
      <w:r w:rsidRPr="000F74F1">
        <w:rPr>
          <w:rFonts w:ascii="Arial" w:eastAsia="Arial" w:hAnsi="Arial" w:cs="Arial"/>
          <w:color w:val="000000" w:themeColor="text1"/>
          <w:sz w:val="22"/>
          <w:szCs w:val="22"/>
        </w:rPr>
        <w:t xml:space="preserve">barriers could include </w:t>
      </w:r>
      <w:r w:rsidR="7ED9FEEF" w:rsidRPr="000F74F1">
        <w:rPr>
          <w:rFonts w:ascii="Arial" w:eastAsia="Arial" w:hAnsi="Arial" w:cs="Arial"/>
          <w:color w:val="000000" w:themeColor="text1"/>
          <w:sz w:val="22"/>
          <w:szCs w:val="22"/>
        </w:rPr>
        <w:t>not understanding instructions given to them during the PE sessions.</w:t>
      </w:r>
      <w:r w:rsidRPr="000F74F1">
        <w:rPr>
          <w:rFonts w:ascii="Arial" w:eastAsia="Arial" w:hAnsi="Arial" w:cs="Arial"/>
          <w:color w:val="000000" w:themeColor="text1"/>
          <w:sz w:val="22"/>
          <w:szCs w:val="22"/>
        </w:rPr>
        <w:t xml:space="preserve"> </w:t>
      </w:r>
    </w:p>
    <w:p w14:paraId="7EBEDA98" w14:textId="214D847C" w:rsidR="57D8DA41" w:rsidRPr="000F74F1" w:rsidRDefault="57D8DA41" w:rsidP="7461BC5A">
      <w:pPr>
        <w:rPr>
          <w:rFonts w:ascii="Arial" w:eastAsia="Arial" w:hAnsi="Arial" w:cs="Arial"/>
          <w:color w:val="000000" w:themeColor="text1"/>
          <w:sz w:val="22"/>
          <w:szCs w:val="22"/>
          <w:lang w:val="en-US"/>
        </w:rPr>
      </w:pPr>
      <w:r w:rsidRPr="000F74F1">
        <w:rPr>
          <w:rFonts w:ascii="Arial" w:eastAsia="Arial" w:hAnsi="Arial" w:cs="Arial"/>
          <w:color w:val="000000" w:themeColor="text1"/>
          <w:sz w:val="22"/>
          <w:szCs w:val="22"/>
        </w:rPr>
        <w:t xml:space="preserve">To support children with Communication and Interaction needs in </w:t>
      </w:r>
      <w:r w:rsidR="1EF89FFF" w:rsidRPr="000F74F1">
        <w:rPr>
          <w:rFonts w:ascii="Arial" w:eastAsia="Arial" w:hAnsi="Arial" w:cs="Arial"/>
          <w:color w:val="000000" w:themeColor="text1"/>
          <w:sz w:val="22"/>
          <w:szCs w:val="22"/>
        </w:rPr>
        <w:t>Physical Education</w:t>
      </w:r>
      <w:r w:rsidRPr="000F74F1">
        <w:rPr>
          <w:rFonts w:ascii="Arial" w:eastAsia="Arial" w:hAnsi="Arial" w:cs="Arial"/>
          <w:i/>
          <w:iCs/>
          <w:color w:val="000000" w:themeColor="text1"/>
          <w:sz w:val="22"/>
          <w:szCs w:val="22"/>
        </w:rPr>
        <w:t xml:space="preserve"> </w:t>
      </w:r>
      <w:r w:rsidRPr="000F74F1">
        <w:rPr>
          <w:rFonts w:ascii="Arial" w:eastAsia="Arial" w:hAnsi="Arial" w:cs="Arial"/>
          <w:color w:val="000000" w:themeColor="text1"/>
          <w:sz w:val="22"/>
          <w:szCs w:val="22"/>
        </w:rPr>
        <w:t>strategies could include</w:t>
      </w:r>
      <w:r w:rsidR="62CA59B1" w:rsidRPr="000F74F1">
        <w:rPr>
          <w:rFonts w:ascii="Arial" w:eastAsia="Arial" w:hAnsi="Arial" w:cs="Arial"/>
          <w:color w:val="000000" w:themeColor="text1"/>
          <w:sz w:val="22"/>
          <w:szCs w:val="22"/>
        </w:rPr>
        <w:t>:</w:t>
      </w:r>
    </w:p>
    <w:p w14:paraId="05DCF4E0" w14:textId="70D0D845" w:rsidR="4F2AAA0B" w:rsidRPr="000F74F1" w:rsidRDefault="4F2AAA0B" w:rsidP="7461BC5A">
      <w:pPr>
        <w:pStyle w:val="ListParagraph"/>
        <w:numPr>
          <w:ilvl w:val="0"/>
          <w:numId w:val="6"/>
        </w:numPr>
        <w:rPr>
          <w:rFonts w:ascii="Arial" w:eastAsiaTheme="minorEastAsia" w:hAnsi="Arial" w:cs="Arial"/>
          <w:color w:val="000000" w:themeColor="text1"/>
          <w:sz w:val="22"/>
          <w:szCs w:val="22"/>
        </w:rPr>
      </w:pPr>
      <w:r w:rsidRPr="000F74F1">
        <w:rPr>
          <w:rFonts w:ascii="Arial" w:eastAsia="Arial" w:hAnsi="Arial" w:cs="Arial"/>
          <w:color w:val="000000" w:themeColor="text1"/>
          <w:sz w:val="22"/>
          <w:szCs w:val="22"/>
        </w:rPr>
        <w:t xml:space="preserve">To </w:t>
      </w:r>
      <w:r w:rsidR="2C54B91F" w:rsidRPr="000F74F1">
        <w:rPr>
          <w:rFonts w:ascii="Arial" w:eastAsia="Arial" w:hAnsi="Arial" w:cs="Arial"/>
          <w:color w:val="000000" w:themeColor="text1"/>
          <w:sz w:val="22"/>
          <w:szCs w:val="22"/>
        </w:rPr>
        <w:t>allow the children time to process instructions, breaking down the steps into simple forms.</w:t>
      </w:r>
      <w:r w:rsidR="03BEAE30" w:rsidRPr="000F74F1">
        <w:rPr>
          <w:rFonts w:ascii="Arial" w:eastAsia="Arial" w:hAnsi="Arial" w:cs="Arial"/>
          <w:color w:val="000000" w:themeColor="text1"/>
          <w:sz w:val="22"/>
          <w:szCs w:val="22"/>
        </w:rPr>
        <w:t xml:space="preserve"> Examples should be given to the children so they can see what is being asked of them. </w:t>
      </w:r>
    </w:p>
    <w:p w14:paraId="661AA1B7" w14:textId="752E7C1D" w:rsidR="03BEAE30" w:rsidRPr="000F74F1" w:rsidRDefault="03BEAE30" w:rsidP="7461BC5A">
      <w:pPr>
        <w:pStyle w:val="ListParagraph"/>
        <w:numPr>
          <w:ilvl w:val="0"/>
          <w:numId w:val="6"/>
        </w:numPr>
        <w:rPr>
          <w:rFonts w:ascii="Arial" w:hAnsi="Arial" w:cs="Arial"/>
          <w:color w:val="000000" w:themeColor="text1"/>
          <w:sz w:val="22"/>
          <w:szCs w:val="22"/>
        </w:rPr>
      </w:pPr>
      <w:r w:rsidRPr="000F74F1">
        <w:rPr>
          <w:rFonts w:ascii="Arial" w:eastAsia="Arial" w:hAnsi="Arial" w:cs="Arial"/>
          <w:color w:val="000000" w:themeColor="text1"/>
          <w:sz w:val="22"/>
          <w:szCs w:val="22"/>
        </w:rPr>
        <w:t>Children should be able to have a practise before entering any competitions.</w:t>
      </w:r>
    </w:p>
    <w:p w14:paraId="01B33DA6" w14:textId="729213BA" w:rsidR="2E06095C" w:rsidRPr="000F74F1" w:rsidRDefault="2E06095C" w:rsidP="7461BC5A">
      <w:pPr>
        <w:pStyle w:val="ListParagraph"/>
        <w:numPr>
          <w:ilvl w:val="0"/>
          <w:numId w:val="6"/>
        </w:numPr>
        <w:rPr>
          <w:rFonts w:ascii="Arial" w:hAnsi="Arial" w:cs="Arial"/>
          <w:color w:val="000000" w:themeColor="text1"/>
          <w:sz w:val="22"/>
          <w:szCs w:val="22"/>
        </w:rPr>
      </w:pPr>
      <w:r w:rsidRPr="000F74F1">
        <w:rPr>
          <w:rFonts w:ascii="Arial" w:eastAsia="Arial" w:hAnsi="Arial" w:cs="Arial"/>
          <w:color w:val="000000" w:themeColor="text1"/>
          <w:sz w:val="22"/>
          <w:szCs w:val="22"/>
        </w:rPr>
        <w:t xml:space="preserve">To deliver specific skills about </w:t>
      </w:r>
      <w:r w:rsidR="4C813009" w:rsidRPr="000F74F1">
        <w:rPr>
          <w:rFonts w:ascii="Arial" w:eastAsia="Arial" w:hAnsi="Arial" w:cs="Arial"/>
          <w:color w:val="000000" w:themeColor="text1"/>
          <w:sz w:val="22"/>
          <w:szCs w:val="22"/>
        </w:rPr>
        <w:t>hazardous</w:t>
      </w:r>
      <w:r w:rsidRPr="000F74F1">
        <w:rPr>
          <w:rFonts w:ascii="Arial" w:eastAsia="Arial" w:hAnsi="Arial" w:cs="Arial"/>
          <w:color w:val="000000" w:themeColor="text1"/>
          <w:sz w:val="22"/>
          <w:szCs w:val="22"/>
        </w:rPr>
        <w:t xml:space="preserve"> learning intentions, such as using apparatus and moving around at higher level</w:t>
      </w:r>
      <w:r w:rsidR="2138DC94" w:rsidRPr="000F74F1">
        <w:rPr>
          <w:rFonts w:ascii="Arial" w:eastAsia="Arial" w:hAnsi="Arial" w:cs="Arial"/>
          <w:color w:val="000000" w:themeColor="text1"/>
          <w:sz w:val="22"/>
          <w:szCs w:val="22"/>
        </w:rPr>
        <w:t>s social stories should be used to share how the activity should be carried out.</w:t>
      </w:r>
    </w:p>
    <w:p w14:paraId="5178F4AF" w14:textId="39555270" w:rsidR="251D0FD4" w:rsidRPr="000F74F1" w:rsidRDefault="13D3379A" w:rsidP="251D0FD4">
      <w:pPr>
        <w:pStyle w:val="ListParagraph"/>
        <w:numPr>
          <w:ilvl w:val="0"/>
          <w:numId w:val="6"/>
        </w:numPr>
        <w:rPr>
          <w:rFonts w:ascii="Arial" w:hAnsi="Arial" w:cs="Arial"/>
          <w:color w:val="000000" w:themeColor="text1"/>
          <w:sz w:val="22"/>
          <w:szCs w:val="22"/>
        </w:rPr>
      </w:pPr>
      <w:r w:rsidRPr="000F74F1">
        <w:rPr>
          <w:rFonts w:ascii="Arial" w:eastAsia="Arial" w:hAnsi="Arial" w:cs="Arial"/>
          <w:color w:val="000000" w:themeColor="text1"/>
          <w:sz w:val="22"/>
          <w:szCs w:val="22"/>
        </w:rPr>
        <w:t>For sequencing activities</w:t>
      </w:r>
      <w:r w:rsidR="68ACBDF3" w:rsidRPr="000F74F1">
        <w:rPr>
          <w:rFonts w:ascii="Arial" w:eastAsia="Arial" w:hAnsi="Arial" w:cs="Arial"/>
          <w:color w:val="000000" w:themeColor="text1"/>
          <w:sz w:val="22"/>
          <w:szCs w:val="22"/>
        </w:rPr>
        <w:t>,</w:t>
      </w:r>
      <w:r w:rsidRPr="000F74F1">
        <w:rPr>
          <w:rFonts w:ascii="Arial" w:eastAsia="Arial" w:hAnsi="Arial" w:cs="Arial"/>
          <w:color w:val="000000" w:themeColor="text1"/>
          <w:sz w:val="22"/>
          <w:szCs w:val="22"/>
        </w:rPr>
        <w:t xml:space="preserve"> task ladders could be used to ensure children </w:t>
      </w:r>
      <w:r w:rsidR="6488038F" w:rsidRPr="000F74F1">
        <w:rPr>
          <w:rFonts w:ascii="Arial" w:eastAsia="Arial" w:hAnsi="Arial" w:cs="Arial"/>
          <w:color w:val="000000" w:themeColor="text1"/>
          <w:sz w:val="22"/>
          <w:szCs w:val="22"/>
        </w:rPr>
        <w:t xml:space="preserve">understand the full task and </w:t>
      </w:r>
      <w:r w:rsidR="216ADC96" w:rsidRPr="000F74F1">
        <w:rPr>
          <w:rFonts w:ascii="Arial" w:eastAsia="Arial" w:hAnsi="Arial" w:cs="Arial"/>
          <w:color w:val="000000" w:themeColor="text1"/>
          <w:sz w:val="22"/>
          <w:szCs w:val="22"/>
        </w:rPr>
        <w:t>which movement to do next.</w:t>
      </w:r>
    </w:p>
    <w:p w14:paraId="3E850F36" w14:textId="77777777" w:rsidR="00937286" w:rsidRPr="000F74F1" w:rsidRDefault="00937286" w:rsidP="0C0E81C1">
      <w:pPr>
        <w:autoSpaceDE w:val="0"/>
        <w:autoSpaceDN w:val="0"/>
        <w:adjustRightInd w:val="0"/>
        <w:rPr>
          <w:rFonts w:ascii="Arial" w:eastAsia="Arial" w:hAnsi="Arial" w:cs="Arial"/>
          <w:b/>
          <w:bCs/>
          <w:sz w:val="22"/>
          <w:szCs w:val="22"/>
          <w:u w:val="single"/>
        </w:rPr>
      </w:pPr>
    </w:p>
    <w:p w14:paraId="1E638FB3" w14:textId="4F98C5CA" w:rsidR="00937286" w:rsidRPr="000F74F1" w:rsidRDefault="1E20EFE7" w:rsidP="1D343C82">
      <w:p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color w:val="000000" w:themeColor="text1"/>
          <w:sz w:val="22"/>
          <w:szCs w:val="22"/>
          <w:u w:val="single"/>
        </w:rPr>
        <w:t>3. Impact</w:t>
      </w:r>
    </w:p>
    <w:p w14:paraId="2BED741B" w14:textId="0E93FE86" w:rsidR="00937286" w:rsidRPr="000F74F1" w:rsidRDefault="00937286" w:rsidP="1D343C82">
      <w:pPr>
        <w:autoSpaceDE w:val="0"/>
        <w:autoSpaceDN w:val="0"/>
        <w:adjustRightInd w:val="0"/>
        <w:rPr>
          <w:rFonts w:ascii="Arial" w:eastAsia="Arial" w:hAnsi="Arial" w:cs="Arial"/>
          <w:color w:val="000000" w:themeColor="text1"/>
          <w:sz w:val="22"/>
          <w:szCs w:val="22"/>
        </w:rPr>
      </w:pPr>
    </w:p>
    <w:p w14:paraId="20C1795F" w14:textId="0A743267" w:rsidR="00937286" w:rsidRPr="000F74F1" w:rsidRDefault="1E20EFE7" w:rsidP="1D343C82">
      <w:pPr>
        <w:autoSpaceDE w:val="0"/>
        <w:autoSpaceDN w:val="0"/>
        <w:adjustRightInd w:val="0"/>
        <w:rPr>
          <w:rFonts w:ascii="Arial" w:eastAsia="Arial" w:hAnsi="Arial" w:cs="Arial"/>
          <w:color w:val="FF0000"/>
          <w:sz w:val="22"/>
          <w:szCs w:val="22"/>
        </w:rPr>
      </w:pPr>
      <w:r w:rsidRPr="000F74F1">
        <w:rPr>
          <w:rFonts w:ascii="Arial" w:eastAsia="Arial" w:hAnsi="Arial" w:cs="Arial"/>
          <w:b/>
          <w:bCs/>
          <w:color w:val="000000" w:themeColor="text1"/>
          <w:sz w:val="22"/>
          <w:szCs w:val="22"/>
          <w:u w:val="single"/>
        </w:rPr>
        <w:t>Assessment</w:t>
      </w:r>
      <w:r w:rsidR="00937286" w:rsidRPr="000F74F1">
        <w:rPr>
          <w:rFonts w:ascii="Arial" w:hAnsi="Arial" w:cs="Arial"/>
          <w:sz w:val="22"/>
          <w:szCs w:val="22"/>
        </w:rPr>
        <w:br/>
      </w:r>
      <w:r w:rsidRPr="000F74F1">
        <w:rPr>
          <w:rFonts w:ascii="Arial" w:eastAsia="Arial" w:hAnsi="Arial" w:cs="Arial"/>
          <w:b/>
          <w:bCs/>
          <w:color w:val="000000" w:themeColor="text1"/>
          <w:sz w:val="22"/>
          <w:szCs w:val="22"/>
          <w:u w:val="single"/>
        </w:rPr>
        <w:t xml:space="preserve">In </w:t>
      </w:r>
      <w:r w:rsidR="33F1FADA" w:rsidRPr="000F74F1">
        <w:rPr>
          <w:rFonts w:ascii="Arial" w:eastAsia="Arial" w:hAnsi="Arial" w:cs="Arial"/>
          <w:b/>
          <w:bCs/>
          <w:color w:val="000000" w:themeColor="text1"/>
          <w:sz w:val="22"/>
          <w:szCs w:val="22"/>
          <w:u w:val="single"/>
        </w:rPr>
        <w:t>Physical Education</w:t>
      </w:r>
      <w:r w:rsidRPr="000F74F1">
        <w:rPr>
          <w:rFonts w:ascii="Arial" w:eastAsia="Arial" w:hAnsi="Arial" w:cs="Arial"/>
          <w:b/>
          <w:bCs/>
          <w:color w:val="000000" w:themeColor="text1"/>
          <w:sz w:val="22"/>
          <w:szCs w:val="22"/>
          <w:u w:val="single"/>
        </w:rPr>
        <w:t xml:space="preserve"> we ensure progression </w:t>
      </w:r>
      <w:proofErr w:type="gramStart"/>
      <w:r w:rsidRPr="000F74F1">
        <w:rPr>
          <w:rFonts w:ascii="Arial" w:eastAsia="Arial" w:hAnsi="Arial" w:cs="Arial"/>
          <w:b/>
          <w:bCs/>
          <w:color w:val="000000" w:themeColor="text1"/>
          <w:sz w:val="22"/>
          <w:szCs w:val="22"/>
          <w:u w:val="single"/>
        </w:rPr>
        <w:t>through the use of</w:t>
      </w:r>
      <w:proofErr w:type="gramEnd"/>
      <w:r w:rsidRPr="000F74F1">
        <w:rPr>
          <w:rFonts w:ascii="Arial" w:eastAsia="Arial" w:hAnsi="Arial" w:cs="Arial"/>
          <w:b/>
          <w:bCs/>
          <w:color w:val="000000" w:themeColor="text1"/>
          <w:sz w:val="22"/>
          <w:szCs w:val="22"/>
          <w:u w:val="single"/>
        </w:rPr>
        <w:t xml:space="preserve"> national curriculum expectations.</w:t>
      </w:r>
    </w:p>
    <w:p w14:paraId="04151EE2" w14:textId="377CC428" w:rsidR="00937286" w:rsidRPr="000F74F1" w:rsidRDefault="00937286" w:rsidP="1D343C82">
      <w:pPr>
        <w:autoSpaceDE w:val="0"/>
        <w:autoSpaceDN w:val="0"/>
        <w:adjustRightInd w:val="0"/>
        <w:rPr>
          <w:rFonts w:ascii="Arial" w:eastAsia="Arial" w:hAnsi="Arial" w:cs="Arial"/>
          <w:color w:val="000000" w:themeColor="text1"/>
          <w:sz w:val="22"/>
          <w:szCs w:val="22"/>
        </w:rPr>
      </w:pPr>
    </w:p>
    <w:p w14:paraId="016755E3" w14:textId="4D099B32" w:rsidR="00937286" w:rsidRPr="000F74F1" w:rsidRDefault="1E20EFE7" w:rsidP="1D343C82">
      <w:pPr>
        <w:autoSpaceDE w:val="0"/>
        <w:autoSpaceDN w:val="0"/>
        <w:adjustRightInd w:val="0"/>
        <w:rPr>
          <w:rFonts w:ascii="Arial" w:eastAsia="Arial" w:hAnsi="Arial" w:cs="Arial"/>
          <w:sz w:val="22"/>
          <w:szCs w:val="22"/>
        </w:rPr>
      </w:pPr>
      <w:r w:rsidRPr="000F74F1">
        <w:rPr>
          <w:rFonts w:ascii="Arial" w:eastAsia="Arial" w:hAnsi="Arial" w:cs="Arial"/>
          <w:sz w:val="22"/>
          <w:szCs w:val="22"/>
        </w:rPr>
        <w:t xml:space="preserve">In </w:t>
      </w:r>
      <w:r w:rsidR="49687E84" w:rsidRPr="000F74F1">
        <w:rPr>
          <w:rFonts w:ascii="Arial" w:eastAsia="Arial" w:hAnsi="Arial" w:cs="Arial"/>
          <w:sz w:val="22"/>
          <w:szCs w:val="22"/>
        </w:rPr>
        <w:t>Physical Education</w:t>
      </w:r>
      <w:r w:rsidRPr="000F74F1">
        <w:rPr>
          <w:rFonts w:ascii="Arial" w:eastAsia="Arial" w:hAnsi="Arial" w:cs="Arial"/>
          <w:sz w:val="22"/>
          <w:szCs w:val="22"/>
        </w:rPr>
        <w:t xml:space="preserve"> we assess the children formatively </w:t>
      </w:r>
      <w:r w:rsidR="15334F04" w:rsidRPr="000F74F1">
        <w:rPr>
          <w:rFonts w:ascii="Arial" w:eastAsia="Arial" w:hAnsi="Arial" w:cs="Arial"/>
          <w:sz w:val="22"/>
          <w:szCs w:val="22"/>
        </w:rPr>
        <w:t xml:space="preserve">through skills observed throughout lessons. </w:t>
      </w:r>
      <w:r w:rsidRPr="000F74F1">
        <w:rPr>
          <w:rFonts w:ascii="Arial" w:eastAsia="Arial" w:hAnsi="Arial" w:cs="Arial"/>
          <w:sz w:val="22"/>
          <w:szCs w:val="22"/>
        </w:rPr>
        <w:t>Each lesson in a sequence begins with a ‘</w:t>
      </w:r>
      <w:r w:rsidR="5D793258" w:rsidRPr="000F74F1">
        <w:rPr>
          <w:rFonts w:ascii="Arial" w:eastAsia="Arial" w:hAnsi="Arial" w:cs="Arial"/>
          <w:sz w:val="22"/>
          <w:szCs w:val="22"/>
        </w:rPr>
        <w:t>skill recap</w:t>
      </w:r>
      <w:r w:rsidRPr="000F74F1">
        <w:rPr>
          <w:rFonts w:ascii="Arial" w:eastAsia="Arial" w:hAnsi="Arial" w:cs="Arial"/>
          <w:sz w:val="22"/>
          <w:szCs w:val="22"/>
        </w:rPr>
        <w:t xml:space="preserve">’, which provides opportunity for pupils to recall the key </w:t>
      </w:r>
      <w:r w:rsidR="493D811D" w:rsidRPr="000F74F1">
        <w:rPr>
          <w:rFonts w:ascii="Arial" w:eastAsia="Arial" w:hAnsi="Arial" w:cs="Arial"/>
          <w:sz w:val="22"/>
          <w:szCs w:val="22"/>
        </w:rPr>
        <w:t xml:space="preserve">skills </w:t>
      </w:r>
      <w:r w:rsidRPr="000F74F1">
        <w:rPr>
          <w:rFonts w:ascii="Arial" w:eastAsia="Arial" w:hAnsi="Arial" w:cs="Arial"/>
          <w:sz w:val="22"/>
          <w:szCs w:val="22"/>
        </w:rPr>
        <w:t xml:space="preserve">from the previous lessons in that unit. </w:t>
      </w:r>
    </w:p>
    <w:p w14:paraId="378544E9" w14:textId="18B111B1" w:rsidR="00937286" w:rsidRPr="000F74F1" w:rsidRDefault="00937286" w:rsidP="1D343C82">
      <w:pPr>
        <w:autoSpaceDE w:val="0"/>
        <w:autoSpaceDN w:val="0"/>
        <w:adjustRightInd w:val="0"/>
        <w:rPr>
          <w:rFonts w:ascii="Arial" w:eastAsia="Arial" w:hAnsi="Arial" w:cs="Arial"/>
          <w:sz w:val="22"/>
          <w:szCs w:val="22"/>
        </w:rPr>
      </w:pPr>
    </w:p>
    <w:p w14:paraId="3FF367A1" w14:textId="72BB7A5A" w:rsidR="00937286" w:rsidRPr="000F74F1" w:rsidRDefault="1E20EFE7" w:rsidP="1D343C82">
      <w:pPr>
        <w:autoSpaceDE w:val="0"/>
        <w:autoSpaceDN w:val="0"/>
        <w:adjustRightInd w:val="0"/>
        <w:rPr>
          <w:rFonts w:ascii="Arial" w:eastAsia="Arial" w:hAnsi="Arial" w:cs="Arial"/>
          <w:sz w:val="22"/>
          <w:szCs w:val="22"/>
        </w:rPr>
      </w:pPr>
      <w:r w:rsidRPr="000F74F1">
        <w:rPr>
          <w:rFonts w:ascii="Arial" w:eastAsia="Arial" w:hAnsi="Arial" w:cs="Arial"/>
          <w:sz w:val="22"/>
          <w:szCs w:val="22"/>
        </w:rPr>
        <w:t xml:space="preserve">In </w:t>
      </w:r>
      <w:r w:rsidR="6EA35D5A" w:rsidRPr="000F74F1">
        <w:rPr>
          <w:rFonts w:ascii="Arial" w:eastAsia="Arial" w:hAnsi="Arial" w:cs="Arial"/>
          <w:sz w:val="22"/>
          <w:szCs w:val="22"/>
        </w:rPr>
        <w:t>Physical Education</w:t>
      </w:r>
      <w:r w:rsidRPr="000F74F1">
        <w:rPr>
          <w:rFonts w:ascii="Arial" w:eastAsia="Arial" w:hAnsi="Arial" w:cs="Arial"/>
          <w:sz w:val="22"/>
          <w:szCs w:val="22"/>
        </w:rPr>
        <w:t xml:space="preserve"> we assess the children at the end of each unit. Assessment judgements are based on the evidence of </w:t>
      </w:r>
      <w:r w:rsidR="3ACE6A0B" w:rsidRPr="000F74F1">
        <w:rPr>
          <w:rFonts w:ascii="Arial" w:eastAsia="Arial" w:hAnsi="Arial" w:cs="Arial"/>
          <w:sz w:val="22"/>
          <w:szCs w:val="22"/>
        </w:rPr>
        <w:t xml:space="preserve">skill </w:t>
      </w:r>
      <w:r w:rsidRPr="000F74F1">
        <w:rPr>
          <w:rFonts w:ascii="Arial" w:eastAsia="Arial" w:hAnsi="Arial" w:cs="Arial"/>
          <w:sz w:val="22"/>
          <w:szCs w:val="22"/>
        </w:rPr>
        <w:t xml:space="preserve">in the child’s ‘end point’. In </w:t>
      </w:r>
      <w:r w:rsidR="68C0F918" w:rsidRPr="000F74F1">
        <w:rPr>
          <w:rFonts w:ascii="Arial" w:eastAsia="Arial" w:hAnsi="Arial" w:cs="Arial"/>
          <w:sz w:val="22"/>
          <w:szCs w:val="22"/>
        </w:rPr>
        <w:t>Physical Education</w:t>
      </w:r>
      <w:r w:rsidRPr="000F74F1">
        <w:rPr>
          <w:rFonts w:ascii="Arial" w:eastAsia="Arial" w:hAnsi="Arial" w:cs="Arial"/>
          <w:sz w:val="22"/>
          <w:szCs w:val="22"/>
        </w:rPr>
        <w:t xml:space="preserve"> an end point could be </w:t>
      </w:r>
      <w:r w:rsidR="16CC7D63" w:rsidRPr="000F74F1">
        <w:rPr>
          <w:rFonts w:ascii="Arial" w:eastAsia="Arial" w:hAnsi="Arial" w:cs="Arial"/>
          <w:sz w:val="22"/>
          <w:szCs w:val="22"/>
        </w:rPr>
        <w:t xml:space="preserve">how the children </w:t>
      </w:r>
      <w:r w:rsidR="1034AF4B" w:rsidRPr="000F74F1">
        <w:rPr>
          <w:rFonts w:ascii="Arial" w:eastAsia="Arial" w:hAnsi="Arial" w:cs="Arial"/>
          <w:sz w:val="22"/>
          <w:szCs w:val="22"/>
        </w:rPr>
        <w:t xml:space="preserve">apply the skills learnt to a game situation or apply the skills to put into a sequence of movements. </w:t>
      </w:r>
      <w:r w:rsidRPr="000F74F1">
        <w:rPr>
          <w:rFonts w:ascii="Arial" w:eastAsia="Arial" w:hAnsi="Arial" w:cs="Arial"/>
          <w:sz w:val="22"/>
          <w:szCs w:val="22"/>
        </w:rPr>
        <w:t xml:space="preserve">Staff </w:t>
      </w:r>
      <w:r w:rsidR="1065E6FF" w:rsidRPr="000F74F1">
        <w:rPr>
          <w:rFonts w:ascii="Arial" w:eastAsia="Arial" w:hAnsi="Arial" w:cs="Arial"/>
          <w:sz w:val="22"/>
          <w:szCs w:val="22"/>
        </w:rPr>
        <w:t xml:space="preserve">and Sports coaches </w:t>
      </w:r>
      <w:r w:rsidRPr="000F74F1">
        <w:rPr>
          <w:rFonts w:ascii="Arial" w:eastAsia="Arial" w:hAnsi="Arial" w:cs="Arial"/>
          <w:sz w:val="22"/>
          <w:szCs w:val="22"/>
        </w:rPr>
        <w:t xml:space="preserve">will </w:t>
      </w:r>
      <w:r w:rsidR="408FB70A" w:rsidRPr="000F74F1">
        <w:rPr>
          <w:rFonts w:ascii="Arial" w:eastAsia="Arial" w:hAnsi="Arial" w:cs="Arial"/>
          <w:sz w:val="22"/>
          <w:szCs w:val="22"/>
        </w:rPr>
        <w:t>give a</w:t>
      </w:r>
      <w:r w:rsidRPr="000F74F1">
        <w:rPr>
          <w:rFonts w:ascii="Arial" w:eastAsia="Arial" w:hAnsi="Arial" w:cs="Arial"/>
          <w:sz w:val="22"/>
          <w:szCs w:val="22"/>
        </w:rPr>
        <w:t xml:space="preserve"> </w:t>
      </w:r>
      <w:r w:rsidR="5E585112" w:rsidRPr="000F74F1">
        <w:rPr>
          <w:rFonts w:ascii="Arial" w:eastAsia="Arial" w:hAnsi="Arial" w:cs="Arial"/>
          <w:sz w:val="22"/>
          <w:szCs w:val="22"/>
        </w:rPr>
        <w:t xml:space="preserve">score for each of </w:t>
      </w:r>
      <w:r w:rsidRPr="000F74F1">
        <w:rPr>
          <w:rFonts w:ascii="Arial" w:eastAsia="Arial" w:hAnsi="Arial" w:cs="Arial"/>
          <w:sz w:val="22"/>
          <w:szCs w:val="22"/>
        </w:rPr>
        <w:t xml:space="preserve">the </w:t>
      </w:r>
      <w:r w:rsidR="1EC6140D" w:rsidRPr="000F74F1">
        <w:rPr>
          <w:rFonts w:ascii="Arial" w:eastAsia="Arial" w:hAnsi="Arial" w:cs="Arial"/>
          <w:sz w:val="22"/>
          <w:szCs w:val="22"/>
        </w:rPr>
        <w:t xml:space="preserve">skills </w:t>
      </w:r>
      <w:r w:rsidRPr="000F74F1">
        <w:rPr>
          <w:rFonts w:ascii="Arial" w:eastAsia="Arial" w:hAnsi="Arial" w:cs="Arial"/>
          <w:sz w:val="22"/>
          <w:szCs w:val="22"/>
        </w:rPr>
        <w:t xml:space="preserve">each pupil has demonstrated </w:t>
      </w:r>
      <w:r w:rsidR="5009DFF3" w:rsidRPr="000F74F1">
        <w:rPr>
          <w:rFonts w:ascii="Arial" w:eastAsia="Arial" w:hAnsi="Arial" w:cs="Arial"/>
          <w:sz w:val="22"/>
          <w:szCs w:val="22"/>
        </w:rPr>
        <w:t>during their lessons.</w:t>
      </w:r>
    </w:p>
    <w:p w14:paraId="1C079FBB" w14:textId="4EFC9FD2" w:rsidR="00937286" w:rsidRPr="000F74F1" w:rsidRDefault="00937286" w:rsidP="1D343C82">
      <w:pPr>
        <w:autoSpaceDE w:val="0"/>
        <w:autoSpaceDN w:val="0"/>
        <w:adjustRightInd w:val="0"/>
        <w:rPr>
          <w:rFonts w:ascii="Arial" w:eastAsia="Arial" w:hAnsi="Arial" w:cs="Arial"/>
          <w:sz w:val="22"/>
          <w:szCs w:val="22"/>
        </w:rPr>
      </w:pPr>
    </w:p>
    <w:p w14:paraId="602FE0E5" w14:textId="67B3069B" w:rsidR="00937286" w:rsidRPr="000F74F1" w:rsidRDefault="5009DFF3" w:rsidP="1D343C82">
      <w:pPr>
        <w:autoSpaceDE w:val="0"/>
        <w:autoSpaceDN w:val="0"/>
        <w:adjustRightInd w:val="0"/>
        <w:rPr>
          <w:rFonts w:ascii="Arial" w:eastAsia="Arial" w:hAnsi="Arial" w:cs="Arial"/>
          <w:sz w:val="22"/>
          <w:szCs w:val="22"/>
        </w:rPr>
      </w:pPr>
      <w:r w:rsidRPr="000F74F1">
        <w:rPr>
          <w:rFonts w:ascii="Arial" w:eastAsia="Arial" w:hAnsi="Arial" w:cs="Arial"/>
          <w:sz w:val="22"/>
          <w:szCs w:val="22"/>
        </w:rPr>
        <w:t>S</w:t>
      </w:r>
      <w:r w:rsidR="1E20EFE7" w:rsidRPr="000F74F1">
        <w:rPr>
          <w:rFonts w:ascii="Arial" w:eastAsia="Arial" w:hAnsi="Arial" w:cs="Arial"/>
          <w:sz w:val="22"/>
          <w:szCs w:val="22"/>
        </w:rPr>
        <w:t>taff will use the</w:t>
      </w:r>
      <w:r w:rsidR="27F6A865" w:rsidRPr="000F74F1">
        <w:rPr>
          <w:rFonts w:ascii="Arial" w:eastAsia="Arial" w:hAnsi="Arial" w:cs="Arial"/>
          <w:sz w:val="22"/>
          <w:szCs w:val="22"/>
        </w:rPr>
        <w:t xml:space="preserve"> assessment grids to identify</w:t>
      </w:r>
      <w:r w:rsidR="1E20EFE7" w:rsidRPr="000F74F1">
        <w:rPr>
          <w:rFonts w:ascii="Arial" w:eastAsia="Arial" w:hAnsi="Arial" w:cs="Arial"/>
          <w:sz w:val="22"/>
          <w:szCs w:val="22"/>
        </w:rPr>
        <w:t xml:space="preserve"> gaps or issues </w:t>
      </w:r>
      <w:r w:rsidR="55716294" w:rsidRPr="000F74F1">
        <w:rPr>
          <w:rFonts w:ascii="Arial" w:eastAsia="Arial" w:hAnsi="Arial" w:cs="Arial"/>
          <w:sz w:val="22"/>
          <w:szCs w:val="22"/>
        </w:rPr>
        <w:t xml:space="preserve">that </w:t>
      </w:r>
      <w:r w:rsidR="1E20EFE7" w:rsidRPr="000F74F1">
        <w:rPr>
          <w:rFonts w:ascii="Arial" w:eastAsia="Arial" w:hAnsi="Arial" w:cs="Arial"/>
          <w:sz w:val="22"/>
          <w:szCs w:val="22"/>
        </w:rPr>
        <w:t>have been identified</w:t>
      </w:r>
      <w:r w:rsidR="709155FB" w:rsidRPr="000F74F1">
        <w:rPr>
          <w:rFonts w:ascii="Arial" w:eastAsia="Arial" w:hAnsi="Arial" w:cs="Arial"/>
          <w:sz w:val="22"/>
          <w:szCs w:val="22"/>
        </w:rPr>
        <w:t>,</w:t>
      </w:r>
      <w:r w:rsidR="1E20EFE7" w:rsidRPr="000F74F1">
        <w:rPr>
          <w:rFonts w:ascii="Arial" w:eastAsia="Arial" w:hAnsi="Arial" w:cs="Arial"/>
          <w:sz w:val="22"/>
          <w:szCs w:val="22"/>
        </w:rPr>
        <w:t xml:space="preserve"> these will be acted upon through adaptation of planning</w:t>
      </w:r>
      <w:r w:rsidR="34C3D52D" w:rsidRPr="000F74F1">
        <w:rPr>
          <w:rFonts w:ascii="Arial" w:eastAsia="Arial" w:hAnsi="Arial" w:cs="Arial"/>
          <w:sz w:val="22"/>
          <w:szCs w:val="22"/>
        </w:rPr>
        <w:t xml:space="preserve"> for future units.</w:t>
      </w:r>
      <w:r w:rsidR="1E20EFE7" w:rsidRPr="000F74F1">
        <w:rPr>
          <w:rFonts w:ascii="Arial" w:eastAsia="Arial" w:hAnsi="Arial" w:cs="Arial"/>
          <w:sz w:val="22"/>
          <w:szCs w:val="22"/>
        </w:rPr>
        <w:t xml:space="preserve"> </w:t>
      </w:r>
    </w:p>
    <w:p w14:paraId="1AA9A9D0" w14:textId="2330CC81" w:rsidR="00937286" w:rsidRPr="000F74F1" w:rsidRDefault="00937286" w:rsidP="1D343C82">
      <w:pPr>
        <w:autoSpaceDE w:val="0"/>
        <w:autoSpaceDN w:val="0"/>
        <w:adjustRightInd w:val="0"/>
        <w:rPr>
          <w:rFonts w:ascii="Arial" w:eastAsia="Arial" w:hAnsi="Arial" w:cs="Arial"/>
          <w:color w:val="000000" w:themeColor="text1"/>
          <w:sz w:val="22"/>
          <w:szCs w:val="22"/>
        </w:rPr>
      </w:pPr>
    </w:p>
    <w:p w14:paraId="2B56E4D9" w14:textId="52DEBB8F" w:rsidR="00937286" w:rsidRPr="000F74F1" w:rsidRDefault="1E20EFE7" w:rsidP="1D343C82">
      <w:p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color w:val="000000" w:themeColor="text1"/>
          <w:sz w:val="22"/>
          <w:szCs w:val="22"/>
          <w:u w:val="single"/>
        </w:rPr>
        <w:t>Monitoring and Evaluation</w:t>
      </w:r>
    </w:p>
    <w:p w14:paraId="50DD0EDF" w14:textId="59EF0AE1" w:rsidR="00937286" w:rsidRPr="000F74F1" w:rsidRDefault="00937286" w:rsidP="1D343C82">
      <w:pPr>
        <w:autoSpaceDE w:val="0"/>
        <w:autoSpaceDN w:val="0"/>
        <w:adjustRightInd w:val="0"/>
        <w:rPr>
          <w:rFonts w:ascii="Arial" w:hAnsi="Arial" w:cs="Arial"/>
          <w:color w:val="000000" w:themeColor="text1"/>
          <w:sz w:val="22"/>
          <w:szCs w:val="22"/>
        </w:rPr>
      </w:pPr>
    </w:p>
    <w:p w14:paraId="3B76D452" w14:textId="78C1D77B" w:rsidR="00937286" w:rsidRPr="000F74F1" w:rsidRDefault="1E20EFE7" w:rsidP="1D343C82">
      <w:pPr>
        <w:pStyle w:val="ListParagraph"/>
        <w:numPr>
          <w:ilvl w:val="0"/>
          <w:numId w:val="2"/>
        </w:numPr>
        <w:autoSpaceDE w:val="0"/>
        <w:autoSpaceDN w:val="0"/>
        <w:adjustRightInd w:val="0"/>
        <w:rPr>
          <w:rFonts w:ascii="Arial" w:eastAsiaTheme="minorEastAsia" w:hAnsi="Arial" w:cs="Arial"/>
          <w:color w:val="000000" w:themeColor="text1"/>
          <w:sz w:val="22"/>
          <w:szCs w:val="22"/>
        </w:rPr>
      </w:pPr>
      <w:r w:rsidRPr="000F74F1">
        <w:rPr>
          <w:rFonts w:ascii="Arial" w:eastAsia="Arial" w:hAnsi="Arial" w:cs="Arial"/>
          <w:sz w:val="22"/>
          <w:szCs w:val="22"/>
        </w:rPr>
        <w:t xml:space="preserve">Evidence of </w:t>
      </w:r>
      <w:r w:rsidR="141647C6" w:rsidRPr="000F74F1">
        <w:rPr>
          <w:rFonts w:ascii="Arial" w:eastAsia="Arial" w:hAnsi="Arial" w:cs="Arial"/>
          <w:sz w:val="22"/>
          <w:szCs w:val="22"/>
        </w:rPr>
        <w:t xml:space="preserve">skills learnt </w:t>
      </w:r>
      <w:r w:rsidRPr="000F74F1">
        <w:rPr>
          <w:rFonts w:ascii="Arial" w:eastAsia="Arial" w:hAnsi="Arial" w:cs="Arial"/>
          <w:sz w:val="22"/>
          <w:szCs w:val="22"/>
        </w:rPr>
        <w:t xml:space="preserve">can be found in </w:t>
      </w:r>
      <w:r w:rsidR="3DD26814" w:rsidRPr="000F74F1">
        <w:rPr>
          <w:rFonts w:ascii="Arial" w:eastAsia="Arial" w:hAnsi="Arial" w:cs="Arial"/>
          <w:sz w:val="22"/>
          <w:szCs w:val="22"/>
        </w:rPr>
        <w:t>the assessment grid.</w:t>
      </w:r>
    </w:p>
    <w:p w14:paraId="3370EEFF" w14:textId="62C79ADE" w:rsidR="00937286" w:rsidRPr="000F74F1" w:rsidRDefault="1E20EFE7" w:rsidP="1C6EE826">
      <w:pPr>
        <w:pStyle w:val="ListParagraph"/>
        <w:numPr>
          <w:ilvl w:val="0"/>
          <w:numId w:val="2"/>
        </w:numPr>
        <w:autoSpaceDE w:val="0"/>
        <w:autoSpaceDN w:val="0"/>
        <w:adjustRightInd w:val="0"/>
        <w:rPr>
          <w:rFonts w:ascii="Arial" w:hAnsi="Arial" w:cs="Arial"/>
          <w:color w:val="000000" w:themeColor="text1"/>
          <w:sz w:val="22"/>
          <w:szCs w:val="22"/>
        </w:rPr>
      </w:pPr>
      <w:r w:rsidRPr="000F74F1">
        <w:rPr>
          <w:rFonts w:ascii="Arial" w:eastAsia="Arial" w:hAnsi="Arial" w:cs="Arial"/>
          <w:sz w:val="22"/>
          <w:szCs w:val="22"/>
        </w:rPr>
        <w:t xml:space="preserve">Subject leaders will use a combination of learning walks, </w:t>
      </w:r>
      <w:r w:rsidR="1742766B" w:rsidRPr="000F74F1">
        <w:rPr>
          <w:rFonts w:ascii="Arial" w:eastAsia="Arial" w:hAnsi="Arial" w:cs="Arial"/>
          <w:sz w:val="22"/>
          <w:szCs w:val="22"/>
        </w:rPr>
        <w:t>pupil voice</w:t>
      </w:r>
      <w:r w:rsidRPr="000F74F1">
        <w:rPr>
          <w:rFonts w:ascii="Arial" w:eastAsia="Arial" w:hAnsi="Arial" w:cs="Arial"/>
          <w:sz w:val="22"/>
          <w:szCs w:val="22"/>
        </w:rPr>
        <w:t xml:space="preserve"> and end of unit </w:t>
      </w:r>
      <w:r w:rsidR="2BA7092C" w:rsidRPr="000F74F1">
        <w:rPr>
          <w:rFonts w:ascii="Arial" w:eastAsia="Arial" w:hAnsi="Arial" w:cs="Arial"/>
          <w:sz w:val="22"/>
          <w:szCs w:val="22"/>
        </w:rPr>
        <w:t xml:space="preserve">assessment </w:t>
      </w:r>
      <w:r w:rsidRPr="000F74F1">
        <w:rPr>
          <w:rFonts w:ascii="Arial" w:eastAsia="Arial" w:hAnsi="Arial" w:cs="Arial"/>
          <w:sz w:val="22"/>
          <w:szCs w:val="22"/>
        </w:rPr>
        <w:t xml:space="preserve">to monitor the standards in their subject and inform the action plans for curriculum development. </w:t>
      </w:r>
    </w:p>
    <w:p w14:paraId="1DCC3D9B" w14:textId="43FFE691" w:rsidR="00937286" w:rsidRPr="000F74F1" w:rsidRDefault="1E20EFE7" w:rsidP="1C6EE826">
      <w:pPr>
        <w:pStyle w:val="ListParagraph"/>
        <w:numPr>
          <w:ilvl w:val="0"/>
          <w:numId w:val="2"/>
        </w:numPr>
        <w:autoSpaceDE w:val="0"/>
        <w:autoSpaceDN w:val="0"/>
        <w:adjustRightInd w:val="0"/>
        <w:rPr>
          <w:rFonts w:ascii="Arial" w:eastAsiaTheme="minorEastAsia" w:hAnsi="Arial" w:cs="Arial"/>
          <w:color w:val="000000" w:themeColor="text1"/>
          <w:sz w:val="22"/>
          <w:szCs w:val="22"/>
        </w:rPr>
      </w:pPr>
      <w:r w:rsidRPr="000F74F1">
        <w:rPr>
          <w:rFonts w:ascii="Arial" w:eastAsia="Arial" w:hAnsi="Arial" w:cs="Arial"/>
          <w:sz w:val="22"/>
          <w:szCs w:val="22"/>
        </w:rPr>
        <w:t xml:space="preserve">Subject leaders will use </w:t>
      </w:r>
      <w:r w:rsidR="5BC9BFDE" w:rsidRPr="000F74F1">
        <w:rPr>
          <w:rFonts w:ascii="Arial" w:eastAsia="Arial" w:hAnsi="Arial" w:cs="Arial"/>
          <w:sz w:val="22"/>
          <w:szCs w:val="22"/>
        </w:rPr>
        <w:t>staff questionnaires</w:t>
      </w:r>
      <w:r w:rsidRPr="000F74F1">
        <w:rPr>
          <w:rFonts w:ascii="Arial" w:eastAsia="Arial" w:hAnsi="Arial" w:cs="Arial"/>
          <w:sz w:val="22"/>
          <w:szCs w:val="22"/>
        </w:rPr>
        <w:t xml:space="preserve"> to inform their action plans/ CPD </w:t>
      </w:r>
      <w:r w:rsidR="59DBD32C" w:rsidRPr="000F74F1">
        <w:rPr>
          <w:rFonts w:ascii="Arial" w:eastAsia="Arial" w:hAnsi="Arial" w:cs="Arial"/>
          <w:sz w:val="22"/>
          <w:szCs w:val="22"/>
        </w:rPr>
        <w:t xml:space="preserve">to </w:t>
      </w:r>
      <w:r w:rsidRPr="000F74F1">
        <w:rPr>
          <w:rFonts w:ascii="Arial" w:eastAsia="Arial" w:hAnsi="Arial" w:cs="Arial"/>
          <w:sz w:val="22"/>
          <w:szCs w:val="22"/>
        </w:rPr>
        <w:t>offer</w:t>
      </w:r>
      <w:r w:rsidR="6B99BFD4" w:rsidRPr="000F74F1">
        <w:rPr>
          <w:rFonts w:ascii="Arial" w:eastAsia="Arial" w:hAnsi="Arial" w:cs="Arial"/>
          <w:sz w:val="22"/>
          <w:szCs w:val="22"/>
        </w:rPr>
        <w:t>.</w:t>
      </w:r>
    </w:p>
    <w:p w14:paraId="5CA9B0EC" w14:textId="1C161121" w:rsidR="00937286" w:rsidRPr="000F74F1" w:rsidRDefault="00937286" w:rsidP="1C6EE826">
      <w:pPr>
        <w:autoSpaceDE w:val="0"/>
        <w:autoSpaceDN w:val="0"/>
        <w:adjustRightInd w:val="0"/>
        <w:rPr>
          <w:rFonts w:ascii="Arial" w:hAnsi="Arial" w:cs="Arial"/>
          <w:color w:val="000000" w:themeColor="text1"/>
          <w:sz w:val="22"/>
          <w:szCs w:val="22"/>
        </w:rPr>
      </w:pPr>
    </w:p>
    <w:p w14:paraId="0F61E6BF" w14:textId="74DDF77F" w:rsidR="00937286" w:rsidRPr="000F74F1" w:rsidRDefault="1E20EFE7" w:rsidP="1C6EE826">
      <w:pPr>
        <w:autoSpaceDE w:val="0"/>
        <w:autoSpaceDN w:val="0"/>
        <w:adjustRightInd w:val="0"/>
        <w:rPr>
          <w:rFonts w:ascii="Arial" w:eastAsia="Arial" w:hAnsi="Arial" w:cs="Arial"/>
          <w:color w:val="000000" w:themeColor="text1"/>
          <w:sz w:val="22"/>
          <w:szCs w:val="22"/>
        </w:rPr>
      </w:pPr>
      <w:r w:rsidRPr="000F74F1">
        <w:rPr>
          <w:rFonts w:ascii="Arial" w:eastAsia="Arial" w:hAnsi="Arial" w:cs="Arial"/>
          <w:b/>
          <w:bCs/>
          <w:sz w:val="22"/>
          <w:szCs w:val="22"/>
          <w:u w:val="single"/>
        </w:rPr>
        <w:t xml:space="preserve">What does the impact of </w:t>
      </w:r>
      <w:r w:rsidR="5A8F82E7" w:rsidRPr="000F74F1">
        <w:rPr>
          <w:rFonts w:ascii="Arial" w:eastAsia="Arial" w:hAnsi="Arial" w:cs="Arial"/>
          <w:b/>
          <w:bCs/>
          <w:sz w:val="22"/>
          <w:szCs w:val="22"/>
          <w:u w:val="single"/>
        </w:rPr>
        <w:t>Physical Education</w:t>
      </w:r>
      <w:r w:rsidRPr="000F74F1">
        <w:rPr>
          <w:rFonts w:ascii="Arial" w:eastAsia="Arial" w:hAnsi="Arial" w:cs="Arial"/>
          <w:b/>
          <w:bCs/>
          <w:sz w:val="22"/>
          <w:szCs w:val="22"/>
          <w:u w:val="single"/>
        </w:rPr>
        <w:t xml:space="preserve"> look like at Holly Hill? </w:t>
      </w:r>
    </w:p>
    <w:p w14:paraId="31D64D8F" w14:textId="3550456F" w:rsidR="00937286" w:rsidRPr="000F74F1" w:rsidRDefault="00937286" w:rsidP="1C6EE826">
      <w:pPr>
        <w:autoSpaceDE w:val="0"/>
        <w:autoSpaceDN w:val="0"/>
        <w:adjustRightInd w:val="0"/>
        <w:rPr>
          <w:rFonts w:ascii="Arial" w:eastAsia="Arial" w:hAnsi="Arial" w:cs="Arial"/>
          <w:color w:val="000000" w:themeColor="text1"/>
          <w:sz w:val="22"/>
          <w:szCs w:val="22"/>
        </w:rPr>
      </w:pPr>
    </w:p>
    <w:p w14:paraId="5C376156" w14:textId="2EB4A98C" w:rsidR="00937286" w:rsidRPr="000F74F1" w:rsidRDefault="1E20EFE7" w:rsidP="1C6EE826">
      <w:pPr>
        <w:autoSpaceDE w:val="0"/>
        <w:autoSpaceDN w:val="0"/>
        <w:adjustRightInd w:val="0"/>
        <w:rPr>
          <w:rFonts w:ascii="Arial" w:hAnsi="Arial" w:cs="Arial"/>
          <w:sz w:val="22"/>
          <w:szCs w:val="22"/>
        </w:rPr>
      </w:pPr>
      <w:r w:rsidRPr="000F74F1">
        <w:rPr>
          <w:rFonts w:ascii="Arial" w:eastAsia="Arial" w:hAnsi="Arial" w:cs="Arial"/>
          <w:sz w:val="22"/>
          <w:szCs w:val="22"/>
        </w:rPr>
        <w:t>Based on intent, children can</w:t>
      </w:r>
    </w:p>
    <w:p w14:paraId="4F0E9FF0" w14:textId="77777777" w:rsidR="00C23703" w:rsidRDefault="00C23703" w:rsidP="00C23703">
      <w:pPr>
        <w:autoSpaceDE w:val="0"/>
        <w:autoSpaceDN w:val="0"/>
        <w:adjustRightInd w:val="0"/>
        <w:rPr>
          <w:rFonts w:ascii="Arial" w:eastAsia="Arial" w:hAnsi="Arial" w:cs="Arial"/>
          <w:b/>
          <w:bCs/>
          <w:sz w:val="22"/>
          <w:szCs w:val="22"/>
        </w:rPr>
      </w:pPr>
    </w:p>
    <w:p w14:paraId="78BABF9B" w14:textId="1B02A207" w:rsidR="00937286" w:rsidRPr="00C23703" w:rsidRDefault="1E20EFE7" w:rsidP="00C23703">
      <w:pPr>
        <w:autoSpaceDE w:val="0"/>
        <w:autoSpaceDN w:val="0"/>
        <w:adjustRightInd w:val="0"/>
        <w:rPr>
          <w:rFonts w:ascii="Arial" w:eastAsia="Arial" w:hAnsi="Arial" w:cs="Arial"/>
          <w:color w:val="000000" w:themeColor="text1"/>
          <w:sz w:val="22"/>
          <w:szCs w:val="22"/>
        </w:rPr>
      </w:pPr>
      <w:r w:rsidRPr="00C23703">
        <w:rPr>
          <w:rFonts w:ascii="Arial" w:eastAsia="Arial" w:hAnsi="Arial" w:cs="Arial"/>
          <w:b/>
          <w:bCs/>
          <w:sz w:val="22"/>
          <w:szCs w:val="22"/>
        </w:rPr>
        <w:t>By the end of EYFS pupils will be able to..</w:t>
      </w:r>
      <w:r w:rsidR="116714FD" w:rsidRPr="00C23703">
        <w:rPr>
          <w:rFonts w:ascii="Arial" w:eastAsia="Arial" w:hAnsi="Arial" w:cs="Arial"/>
          <w:b/>
          <w:bCs/>
          <w:sz w:val="22"/>
          <w:szCs w:val="22"/>
        </w:rPr>
        <w:t>.</w:t>
      </w:r>
    </w:p>
    <w:p w14:paraId="013360BB" w14:textId="672B0C15" w:rsidR="00937286" w:rsidRPr="000F74F1" w:rsidRDefault="002A4AA0" w:rsidP="1C6EE826">
      <w:pPr>
        <w:pStyle w:val="ListParagraph"/>
        <w:numPr>
          <w:ilvl w:val="0"/>
          <w:numId w:val="1"/>
        </w:numPr>
        <w:autoSpaceDE w:val="0"/>
        <w:autoSpaceDN w:val="0"/>
        <w:adjustRightInd w:val="0"/>
        <w:rPr>
          <w:rFonts w:ascii="Arial" w:eastAsiaTheme="minorEastAsia" w:hAnsi="Arial" w:cs="Arial"/>
          <w:color w:val="000000" w:themeColor="text1"/>
          <w:sz w:val="22"/>
          <w:szCs w:val="22"/>
        </w:rPr>
      </w:pPr>
      <w:r w:rsidRPr="000F74F1">
        <w:rPr>
          <w:rFonts w:ascii="Arial" w:eastAsia="Arial" w:hAnsi="Arial" w:cs="Arial"/>
          <w:sz w:val="22"/>
          <w:szCs w:val="22"/>
        </w:rPr>
        <w:t>Refine the fundamental movement skills they have already acquired</w:t>
      </w:r>
      <w:r w:rsidR="7EB783F2" w:rsidRPr="000F74F1">
        <w:rPr>
          <w:rFonts w:ascii="Arial" w:eastAsia="Arial" w:hAnsi="Arial" w:cs="Arial"/>
          <w:sz w:val="22"/>
          <w:szCs w:val="22"/>
        </w:rPr>
        <w:t xml:space="preserve"> and combine different movements with ease and fluency</w:t>
      </w:r>
      <w:r w:rsidR="01F1EBB2" w:rsidRPr="000F74F1">
        <w:rPr>
          <w:rFonts w:ascii="Arial" w:eastAsia="Arial" w:hAnsi="Arial" w:cs="Arial"/>
          <w:sz w:val="22"/>
          <w:szCs w:val="22"/>
        </w:rPr>
        <w:t>.</w:t>
      </w:r>
    </w:p>
    <w:p w14:paraId="42B6C487" w14:textId="7817EFD8"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Progress towards a more fluent style of moving, with developing control and grace.</w:t>
      </w:r>
    </w:p>
    <w:p w14:paraId="636EADCA" w14:textId="238AF9B7"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Develop overall body-strength, balance, coordination and agility</w:t>
      </w:r>
      <w:r w:rsidR="46793525" w:rsidRPr="000F74F1">
        <w:rPr>
          <w:rFonts w:ascii="Arial" w:eastAsia="Arial" w:hAnsi="Arial" w:cs="Arial"/>
          <w:sz w:val="22"/>
          <w:szCs w:val="22"/>
        </w:rPr>
        <w:t>.</w:t>
      </w:r>
    </w:p>
    <w:p w14:paraId="218D62BD" w14:textId="1637D863"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 xml:space="preserve">Confidently and safely use a range of large and small apparatus indoors and outdoors, alone and in a group. </w:t>
      </w:r>
    </w:p>
    <w:p w14:paraId="1EAD1A21" w14:textId="36EBC6B3" w:rsidR="00937286" w:rsidRPr="000F74F1" w:rsidRDefault="002A4AA0"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lastRenderedPageBreak/>
        <w:t>Know and talk about the different factors that support overall health and wellbein</w:t>
      </w:r>
      <w:r w:rsidR="760091F6" w:rsidRPr="000F74F1">
        <w:rPr>
          <w:rFonts w:ascii="Arial" w:eastAsia="Arial" w:hAnsi="Arial" w:cs="Arial"/>
          <w:sz w:val="22"/>
          <w:szCs w:val="22"/>
        </w:rPr>
        <w:t xml:space="preserve">g and </w:t>
      </w:r>
      <w:r w:rsidRPr="000F74F1">
        <w:rPr>
          <w:rFonts w:ascii="Arial" w:eastAsia="Arial" w:hAnsi="Arial" w:cs="Arial"/>
          <w:sz w:val="22"/>
          <w:szCs w:val="22"/>
        </w:rPr>
        <w:t>regular physical activity</w:t>
      </w:r>
    </w:p>
    <w:p w14:paraId="529AC10B" w14:textId="345F6571" w:rsidR="00937286" w:rsidRPr="00C23703" w:rsidRDefault="1E20EFE7" w:rsidP="00C23703">
      <w:pPr>
        <w:autoSpaceDE w:val="0"/>
        <w:autoSpaceDN w:val="0"/>
        <w:adjustRightInd w:val="0"/>
        <w:rPr>
          <w:rFonts w:ascii="Arial" w:eastAsia="Arial" w:hAnsi="Arial" w:cs="Arial"/>
          <w:color w:val="000000" w:themeColor="text1"/>
          <w:sz w:val="22"/>
          <w:szCs w:val="22"/>
        </w:rPr>
      </w:pPr>
      <w:r w:rsidRPr="00C23703">
        <w:rPr>
          <w:rFonts w:ascii="Arial" w:eastAsia="Arial" w:hAnsi="Arial" w:cs="Arial"/>
          <w:b/>
          <w:bCs/>
          <w:sz w:val="22"/>
          <w:szCs w:val="22"/>
        </w:rPr>
        <w:t>By the end of KS1 pupils will be able to...</w:t>
      </w:r>
    </w:p>
    <w:p w14:paraId="2EAE2629" w14:textId="6D9CCA7F" w:rsidR="00937286" w:rsidRPr="000F74F1" w:rsidRDefault="565D271A"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D</w:t>
      </w:r>
      <w:r w:rsidR="7B9B4917" w:rsidRPr="000F74F1">
        <w:rPr>
          <w:rFonts w:ascii="Arial" w:eastAsia="Arial" w:hAnsi="Arial" w:cs="Arial"/>
          <w:sz w:val="22"/>
          <w:szCs w:val="22"/>
        </w:rPr>
        <w:t>evelop competence to excel in a broad range of physical activities</w:t>
      </w:r>
      <w:r w:rsidR="722AF61B" w:rsidRPr="000F74F1">
        <w:rPr>
          <w:rFonts w:ascii="Arial" w:eastAsia="Arial" w:hAnsi="Arial" w:cs="Arial"/>
          <w:sz w:val="22"/>
          <w:szCs w:val="22"/>
        </w:rPr>
        <w:t>.</w:t>
      </w:r>
    </w:p>
    <w:p w14:paraId="22D2EB84" w14:textId="63538C25" w:rsidR="00937286" w:rsidRPr="000F74F1" w:rsidRDefault="4E900865"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 xml:space="preserve">Be </w:t>
      </w:r>
      <w:r w:rsidR="7B9B4917" w:rsidRPr="000F74F1">
        <w:rPr>
          <w:rFonts w:ascii="Arial" w:eastAsia="Arial" w:hAnsi="Arial" w:cs="Arial"/>
          <w:sz w:val="22"/>
          <w:szCs w:val="22"/>
        </w:rPr>
        <w:t>physically active for sustained periods of time</w:t>
      </w:r>
      <w:r w:rsidR="22C804DE" w:rsidRPr="000F74F1">
        <w:rPr>
          <w:rFonts w:ascii="Arial" w:eastAsia="Arial" w:hAnsi="Arial" w:cs="Arial"/>
          <w:sz w:val="22"/>
          <w:szCs w:val="22"/>
        </w:rPr>
        <w:t>.</w:t>
      </w:r>
    </w:p>
    <w:p w14:paraId="3EE19681" w14:textId="08C03F5E" w:rsidR="00937286" w:rsidRPr="000F74F1" w:rsidRDefault="23054CE6"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E</w:t>
      </w:r>
      <w:r w:rsidR="7B9B4917" w:rsidRPr="000F74F1">
        <w:rPr>
          <w:rFonts w:ascii="Arial" w:eastAsia="Arial" w:hAnsi="Arial" w:cs="Arial"/>
          <w:sz w:val="22"/>
          <w:szCs w:val="22"/>
        </w:rPr>
        <w:t>ngage in competitive sports and activities</w:t>
      </w:r>
      <w:r w:rsidR="6CF78636" w:rsidRPr="000F74F1">
        <w:rPr>
          <w:rFonts w:ascii="Arial" w:eastAsia="Arial" w:hAnsi="Arial" w:cs="Arial"/>
          <w:sz w:val="22"/>
          <w:szCs w:val="22"/>
        </w:rPr>
        <w:t>.</w:t>
      </w:r>
    </w:p>
    <w:p w14:paraId="129DF4E8" w14:textId="5D8A050C" w:rsidR="00937286" w:rsidRPr="000F74F1" w:rsidRDefault="6CF78636"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L</w:t>
      </w:r>
      <w:r w:rsidR="7B9B4917" w:rsidRPr="000F74F1">
        <w:rPr>
          <w:rFonts w:ascii="Arial" w:eastAsia="Arial" w:hAnsi="Arial" w:cs="Arial"/>
          <w:sz w:val="22"/>
          <w:szCs w:val="22"/>
        </w:rPr>
        <w:t>ead healthy, active lives.</w:t>
      </w:r>
    </w:p>
    <w:p w14:paraId="2D146216" w14:textId="3686FEF4" w:rsidR="00937286" w:rsidRPr="00C23703" w:rsidRDefault="1E20EFE7" w:rsidP="00C23703">
      <w:pPr>
        <w:autoSpaceDE w:val="0"/>
        <w:autoSpaceDN w:val="0"/>
        <w:adjustRightInd w:val="0"/>
        <w:rPr>
          <w:rFonts w:ascii="Arial" w:eastAsia="Arial" w:hAnsi="Arial" w:cs="Arial"/>
          <w:color w:val="000000" w:themeColor="text1"/>
          <w:sz w:val="22"/>
          <w:szCs w:val="22"/>
        </w:rPr>
      </w:pPr>
      <w:r w:rsidRPr="00C23703">
        <w:rPr>
          <w:rFonts w:ascii="Arial" w:eastAsia="Arial" w:hAnsi="Arial" w:cs="Arial"/>
          <w:b/>
          <w:bCs/>
          <w:sz w:val="22"/>
          <w:szCs w:val="22"/>
        </w:rPr>
        <w:t>By the end of KS2 pupils will be able to.</w:t>
      </w:r>
      <w:r w:rsidRPr="00C23703">
        <w:rPr>
          <w:rFonts w:ascii="Arial" w:eastAsia="Arial" w:hAnsi="Arial" w:cs="Arial"/>
          <w:sz w:val="22"/>
          <w:szCs w:val="22"/>
        </w:rPr>
        <w:t>..</w:t>
      </w:r>
    </w:p>
    <w:p w14:paraId="09EE2FB6" w14:textId="6F1B5E2F" w:rsidR="00937286" w:rsidRPr="000F74F1" w:rsidRDefault="002EB0E1"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U</w:t>
      </w:r>
      <w:r w:rsidR="043B1355" w:rsidRPr="000F74F1">
        <w:rPr>
          <w:rFonts w:ascii="Arial" w:eastAsia="Arial" w:hAnsi="Arial" w:cs="Arial"/>
          <w:sz w:val="22"/>
          <w:szCs w:val="22"/>
        </w:rPr>
        <w:t>se running, jumping, throwing and catching in isolation and in combination</w:t>
      </w:r>
    </w:p>
    <w:p w14:paraId="1738B3D8" w14:textId="277EB614" w:rsidR="00937286" w:rsidRPr="000F74F1" w:rsidRDefault="2F5E6CC7"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P</w:t>
      </w:r>
      <w:r w:rsidR="043B1355" w:rsidRPr="000F74F1">
        <w:rPr>
          <w:rFonts w:ascii="Arial" w:eastAsia="Arial" w:hAnsi="Arial" w:cs="Arial"/>
          <w:sz w:val="22"/>
          <w:szCs w:val="22"/>
        </w:rPr>
        <w:t>lay competitive games, modified where appropriate and apply basic principles suitable for attacking and defending</w:t>
      </w:r>
      <w:r w:rsidR="3D8934DD" w:rsidRPr="000F74F1">
        <w:rPr>
          <w:rFonts w:ascii="Arial" w:eastAsia="Arial" w:hAnsi="Arial" w:cs="Arial"/>
          <w:sz w:val="22"/>
          <w:szCs w:val="22"/>
        </w:rPr>
        <w:t>.</w:t>
      </w:r>
    </w:p>
    <w:p w14:paraId="54206E39" w14:textId="31099771" w:rsidR="000F74F1" w:rsidRPr="000F74F1" w:rsidRDefault="470FF488" w:rsidP="000F74F1">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D</w:t>
      </w:r>
      <w:r w:rsidR="043B1355" w:rsidRPr="000F74F1">
        <w:rPr>
          <w:rFonts w:ascii="Arial" w:eastAsia="Arial" w:hAnsi="Arial" w:cs="Arial"/>
          <w:sz w:val="22"/>
          <w:szCs w:val="22"/>
        </w:rPr>
        <w:t>evelop flexibility, strength, technique, control and balance</w:t>
      </w:r>
      <w:r w:rsidR="4D951BD3" w:rsidRPr="000F74F1">
        <w:rPr>
          <w:rFonts w:ascii="Arial" w:eastAsia="Arial" w:hAnsi="Arial" w:cs="Arial"/>
          <w:sz w:val="22"/>
          <w:szCs w:val="22"/>
        </w:rPr>
        <w:t>.</w:t>
      </w:r>
    </w:p>
    <w:p w14:paraId="5430773A" w14:textId="0D9281F7" w:rsidR="00937286" w:rsidRPr="000F74F1" w:rsidRDefault="4D951BD3"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P</w:t>
      </w:r>
      <w:r w:rsidR="043B1355" w:rsidRPr="000F74F1">
        <w:rPr>
          <w:rFonts w:ascii="Arial" w:eastAsia="Arial" w:hAnsi="Arial" w:cs="Arial"/>
          <w:sz w:val="22"/>
          <w:szCs w:val="22"/>
        </w:rPr>
        <w:t>erform dances using a range of movement patterns</w:t>
      </w:r>
      <w:r w:rsidR="5D51827F" w:rsidRPr="000F74F1">
        <w:rPr>
          <w:rFonts w:ascii="Arial" w:eastAsia="Arial" w:hAnsi="Arial" w:cs="Arial"/>
          <w:sz w:val="22"/>
          <w:szCs w:val="22"/>
        </w:rPr>
        <w:t>.</w:t>
      </w:r>
    </w:p>
    <w:p w14:paraId="1F9A3C50" w14:textId="0BDD3794" w:rsidR="00937286" w:rsidRPr="000F74F1" w:rsidRDefault="42BE493D"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T</w:t>
      </w:r>
      <w:r w:rsidR="043B1355" w:rsidRPr="000F74F1">
        <w:rPr>
          <w:rFonts w:ascii="Arial" w:eastAsia="Arial" w:hAnsi="Arial" w:cs="Arial"/>
          <w:sz w:val="22"/>
          <w:szCs w:val="22"/>
        </w:rPr>
        <w:t>ake part in outdoor and adventurous activity challenges both individually and within a team</w:t>
      </w:r>
      <w:r w:rsidR="77D2F88B" w:rsidRPr="000F74F1">
        <w:rPr>
          <w:rFonts w:ascii="Arial" w:eastAsia="Arial" w:hAnsi="Arial" w:cs="Arial"/>
          <w:sz w:val="22"/>
          <w:szCs w:val="22"/>
        </w:rPr>
        <w:t>.</w:t>
      </w:r>
    </w:p>
    <w:p w14:paraId="58B12DB6" w14:textId="3C0150CE" w:rsidR="00937286" w:rsidRPr="000F74F1" w:rsidRDefault="75E1927C" w:rsidP="1C6EE826">
      <w:pPr>
        <w:pStyle w:val="ListParagraph"/>
        <w:numPr>
          <w:ilvl w:val="0"/>
          <w:numId w:val="1"/>
        </w:numPr>
        <w:autoSpaceDE w:val="0"/>
        <w:autoSpaceDN w:val="0"/>
        <w:adjustRightInd w:val="0"/>
        <w:rPr>
          <w:rFonts w:ascii="Arial" w:eastAsia="Arial" w:hAnsi="Arial" w:cs="Arial"/>
          <w:color w:val="000000" w:themeColor="text1"/>
          <w:sz w:val="22"/>
          <w:szCs w:val="22"/>
        </w:rPr>
      </w:pPr>
      <w:r w:rsidRPr="000F74F1">
        <w:rPr>
          <w:rFonts w:ascii="Arial" w:eastAsia="Arial" w:hAnsi="Arial" w:cs="Arial"/>
          <w:sz w:val="22"/>
          <w:szCs w:val="22"/>
        </w:rPr>
        <w:t>C</w:t>
      </w:r>
      <w:r w:rsidR="043B1355" w:rsidRPr="000F74F1">
        <w:rPr>
          <w:rFonts w:ascii="Arial" w:eastAsia="Arial" w:hAnsi="Arial" w:cs="Arial"/>
          <w:sz w:val="22"/>
          <w:szCs w:val="22"/>
        </w:rPr>
        <w:t>ompare their performances with previous ones and demonstrate improvement to achieve their personal best.</w:t>
      </w:r>
    </w:p>
    <w:p w14:paraId="10ACD272" w14:textId="77777777" w:rsidR="00937286" w:rsidRPr="000F74F1" w:rsidRDefault="00937286" w:rsidP="0C0E81C1">
      <w:pPr>
        <w:rPr>
          <w:rFonts w:ascii="Arial" w:eastAsia="Arial" w:hAnsi="Arial" w:cs="Arial"/>
          <w:sz w:val="22"/>
          <w:szCs w:val="22"/>
        </w:rPr>
      </w:pPr>
    </w:p>
    <w:p w14:paraId="32019816" w14:textId="02D27085" w:rsidR="00D758B8" w:rsidRPr="004F02FA" w:rsidRDefault="00D758B8" w:rsidP="00D758B8">
      <w:pPr>
        <w:rPr>
          <w:rFonts w:ascii="Arial" w:hAnsi="Arial" w:cs="Arial"/>
          <w:b/>
        </w:rPr>
      </w:pPr>
      <w:r w:rsidRPr="004F02FA">
        <w:rPr>
          <w:rFonts w:ascii="Arial" w:hAnsi="Arial" w:cs="Arial"/>
          <w:b/>
        </w:rPr>
        <w:t xml:space="preserve">Written and approved: </w:t>
      </w:r>
      <w:r w:rsidR="00C23703">
        <w:rPr>
          <w:rFonts w:ascii="Arial" w:hAnsi="Arial" w:cs="Arial"/>
          <w:b/>
        </w:rPr>
        <w:t>October</w:t>
      </w:r>
      <w:r w:rsidRPr="004F02FA">
        <w:rPr>
          <w:rFonts w:ascii="Arial" w:hAnsi="Arial" w:cs="Arial"/>
          <w:b/>
        </w:rPr>
        <w:t xml:space="preserve"> 202</w:t>
      </w:r>
      <w:r w:rsidR="00C23703">
        <w:rPr>
          <w:rFonts w:ascii="Arial" w:hAnsi="Arial" w:cs="Arial"/>
          <w:b/>
        </w:rPr>
        <w:t>6</w:t>
      </w:r>
    </w:p>
    <w:p w14:paraId="0234590A" w14:textId="77777777" w:rsidR="00D758B8" w:rsidRPr="004F02FA" w:rsidRDefault="00D758B8" w:rsidP="00D758B8">
      <w:pPr>
        <w:rPr>
          <w:rFonts w:ascii="Arial" w:hAnsi="Arial" w:cs="Arial"/>
          <w:b/>
        </w:rPr>
      </w:pPr>
    </w:p>
    <w:p w14:paraId="2D488E54" w14:textId="398F9B41" w:rsidR="00D758B8" w:rsidRPr="004F02FA" w:rsidRDefault="00D758B8" w:rsidP="00D758B8">
      <w:pPr>
        <w:rPr>
          <w:rFonts w:ascii="Arial" w:hAnsi="Arial" w:cs="Arial"/>
          <w:b/>
        </w:rPr>
      </w:pPr>
      <w:r w:rsidRPr="004F02FA">
        <w:rPr>
          <w:rFonts w:ascii="Arial" w:hAnsi="Arial" w:cs="Arial"/>
          <w:b/>
        </w:rPr>
        <w:t xml:space="preserve">To be reviewed: </w:t>
      </w:r>
      <w:r w:rsidR="00C23703">
        <w:rPr>
          <w:rFonts w:ascii="Arial" w:hAnsi="Arial" w:cs="Arial"/>
          <w:b/>
        </w:rPr>
        <w:t>October</w:t>
      </w:r>
      <w:r w:rsidRPr="004F02FA">
        <w:rPr>
          <w:rFonts w:ascii="Arial" w:hAnsi="Arial" w:cs="Arial"/>
          <w:b/>
        </w:rPr>
        <w:t xml:space="preserve"> 202</w:t>
      </w:r>
      <w:r w:rsidR="00C23703">
        <w:rPr>
          <w:rFonts w:ascii="Arial" w:hAnsi="Arial" w:cs="Arial"/>
          <w:b/>
        </w:rPr>
        <w:t>7</w:t>
      </w:r>
    </w:p>
    <w:p w14:paraId="3C8440F9" w14:textId="25005DFC" w:rsidR="64309480" w:rsidRPr="000F74F1" w:rsidRDefault="64309480" w:rsidP="0B4C55E8">
      <w:pPr>
        <w:rPr>
          <w:rFonts w:ascii="Arial" w:hAnsi="Arial" w:cs="Arial"/>
          <w:color w:val="FF0000"/>
          <w:sz w:val="22"/>
          <w:szCs w:val="22"/>
        </w:rPr>
      </w:pPr>
    </w:p>
    <w:sectPr w:rsidR="64309480" w:rsidRPr="000F74F1" w:rsidSect="000F74F1">
      <w:headerReference w:type="even" r:id="rId10"/>
      <w:headerReference w:type="default" r:id="rId11"/>
      <w:footerReference w:type="even" r:id="rId12"/>
      <w:footerReference w:type="default" r:id="rId13"/>
      <w:headerReference w:type="first" r:id="rId14"/>
      <w:footerReference w:type="first" r:id="rId15"/>
      <w:pgSz w:w="11906" w:h="16838"/>
      <w:pgMar w:top="284" w:right="1440" w:bottom="1440" w:left="1440" w:header="708" w:footer="708" w:gutter="0"/>
      <w:pgBorders w:offsetFrom="page">
        <w:top w:val="thinThickThinSmallGap" w:sz="24" w:space="24" w:color="244061" w:themeColor="accent1" w:themeShade="80"/>
        <w:left w:val="thinThickThinSmallGap" w:sz="24" w:space="24" w:color="244061" w:themeColor="accent1" w:themeShade="80"/>
        <w:bottom w:val="thinThickThinSmallGap" w:sz="24" w:space="24" w:color="244061" w:themeColor="accent1" w:themeShade="80"/>
        <w:right w:val="thinThickThinSmallGap" w:sz="24" w:space="24" w:color="244061"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B3C46" w14:textId="77777777" w:rsidR="00F71196" w:rsidRDefault="00F71196" w:rsidP="000F74F1">
      <w:r>
        <w:separator/>
      </w:r>
    </w:p>
  </w:endnote>
  <w:endnote w:type="continuationSeparator" w:id="0">
    <w:p w14:paraId="06F5A5B1" w14:textId="77777777" w:rsidR="00F71196" w:rsidRDefault="00F71196" w:rsidP="000F7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5387" w14:textId="77777777" w:rsidR="000F74F1" w:rsidRDefault="000F7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203D2" w14:textId="77777777" w:rsidR="000F74F1" w:rsidRDefault="000F74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40BD4" w14:textId="77777777" w:rsidR="000F74F1" w:rsidRDefault="000F7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AD537" w14:textId="77777777" w:rsidR="00F71196" w:rsidRDefault="00F71196" w:rsidP="000F74F1">
      <w:r>
        <w:separator/>
      </w:r>
    </w:p>
  </w:footnote>
  <w:footnote w:type="continuationSeparator" w:id="0">
    <w:p w14:paraId="5A2A2A8D" w14:textId="77777777" w:rsidR="00F71196" w:rsidRDefault="00F71196" w:rsidP="000F7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0F2BB" w14:textId="486B4303" w:rsidR="000F74F1" w:rsidRDefault="00F71196">
    <w:pPr>
      <w:pStyle w:val="Header"/>
    </w:pPr>
    <w:r>
      <w:rPr>
        <w:noProof/>
      </w:rPr>
      <w:pict w14:anchorId="55F6B5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F282" w14:textId="74A7D45A" w:rsidR="000F74F1" w:rsidRDefault="00F71196">
    <w:pPr>
      <w:pStyle w:val="Header"/>
    </w:pPr>
    <w:r>
      <w:rPr>
        <w:noProof/>
      </w:rPr>
      <w:pict w14:anchorId="658A6A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8BF1A" w14:textId="3E86850E" w:rsidR="000F74F1" w:rsidRDefault="00F71196">
    <w:pPr>
      <w:pStyle w:val="Header"/>
    </w:pPr>
    <w:r>
      <w:rPr>
        <w:noProof/>
      </w:rPr>
      <w:pict w14:anchorId="49AB3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FFE"/>
    <w:multiLevelType w:val="hybridMultilevel"/>
    <w:tmpl w:val="FF702444"/>
    <w:lvl w:ilvl="0" w:tplc="B0289CB2">
      <w:start w:val="1"/>
      <w:numFmt w:val="bullet"/>
      <w:lvlText w:val="-"/>
      <w:lvlJc w:val="left"/>
      <w:pPr>
        <w:ind w:left="720" w:hanging="360"/>
      </w:pPr>
      <w:rPr>
        <w:rFonts w:ascii="Calibri" w:hAnsi="Calibri" w:hint="default"/>
      </w:rPr>
    </w:lvl>
    <w:lvl w:ilvl="1" w:tplc="08BC8F4A">
      <w:start w:val="1"/>
      <w:numFmt w:val="bullet"/>
      <w:lvlText w:val="o"/>
      <w:lvlJc w:val="left"/>
      <w:pPr>
        <w:ind w:left="1440" w:hanging="360"/>
      </w:pPr>
      <w:rPr>
        <w:rFonts w:ascii="Courier New" w:hAnsi="Courier New" w:hint="default"/>
      </w:rPr>
    </w:lvl>
    <w:lvl w:ilvl="2" w:tplc="92647A5C">
      <w:start w:val="1"/>
      <w:numFmt w:val="bullet"/>
      <w:lvlText w:val=""/>
      <w:lvlJc w:val="left"/>
      <w:pPr>
        <w:ind w:left="2160" w:hanging="360"/>
      </w:pPr>
      <w:rPr>
        <w:rFonts w:ascii="Wingdings" w:hAnsi="Wingdings" w:hint="default"/>
      </w:rPr>
    </w:lvl>
    <w:lvl w:ilvl="3" w:tplc="BE8A2930">
      <w:start w:val="1"/>
      <w:numFmt w:val="bullet"/>
      <w:lvlText w:val=""/>
      <w:lvlJc w:val="left"/>
      <w:pPr>
        <w:ind w:left="2880" w:hanging="360"/>
      </w:pPr>
      <w:rPr>
        <w:rFonts w:ascii="Symbol" w:hAnsi="Symbol" w:hint="default"/>
      </w:rPr>
    </w:lvl>
    <w:lvl w:ilvl="4" w:tplc="6BD683F0">
      <w:start w:val="1"/>
      <w:numFmt w:val="bullet"/>
      <w:lvlText w:val="o"/>
      <w:lvlJc w:val="left"/>
      <w:pPr>
        <w:ind w:left="3600" w:hanging="360"/>
      </w:pPr>
      <w:rPr>
        <w:rFonts w:ascii="Courier New" w:hAnsi="Courier New" w:hint="default"/>
      </w:rPr>
    </w:lvl>
    <w:lvl w:ilvl="5" w:tplc="F88E1094">
      <w:start w:val="1"/>
      <w:numFmt w:val="bullet"/>
      <w:lvlText w:val=""/>
      <w:lvlJc w:val="left"/>
      <w:pPr>
        <w:ind w:left="4320" w:hanging="360"/>
      </w:pPr>
      <w:rPr>
        <w:rFonts w:ascii="Wingdings" w:hAnsi="Wingdings" w:hint="default"/>
      </w:rPr>
    </w:lvl>
    <w:lvl w:ilvl="6" w:tplc="426A72D4">
      <w:start w:val="1"/>
      <w:numFmt w:val="bullet"/>
      <w:lvlText w:val=""/>
      <w:lvlJc w:val="left"/>
      <w:pPr>
        <w:ind w:left="5040" w:hanging="360"/>
      </w:pPr>
      <w:rPr>
        <w:rFonts w:ascii="Symbol" w:hAnsi="Symbol" w:hint="default"/>
      </w:rPr>
    </w:lvl>
    <w:lvl w:ilvl="7" w:tplc="969A02D6">
      <w:start w:val="1"/>
      <w:numFmt w:val="bullet"/>
      <w:lvlText w:val="o"/>
      <w:lvlJc w:val="left"/>
      <w:pPr>
        <w:ind w:left="5760" w:hanging="360"/>
      </w:pPr>
      <w:rPr>
        <w:rFonts w:ascii="Courier New" w:hAnsi="Courier New" w:hint="default"/>
      </w:rPr>
    </w:lvl>
    <w:lvl w:ilvl="8" w:tplc="2ECCC052">
      <w:start w:val="1"/>
      <w:numFmt w:val="bullet"/>
      <w:lvlText w:val=""/>
      <w:lvlJc w:val="left"/>
      <w:pPr>
        <w:ind w:left="6480" w:hanging="360"/>
      </w:pPr>
      <w:rPr>
        <w:rFonts w:ascii="Wingdings" w:hAnsi="Wingdings" w:hint="default"/>
      </w:rPr>
    </w:lvl>
  </w:abstractNum>
  <w:abstractNum w:abstractNumId="1"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1222E0"/>
    <w:multiLevelType w:val="hybridMultilevel"/>
    <w:tmpl w:val="59FED022"/>
    <w:lvl w:ilvl="0" w:tplc="57248302">
      <w:start w:val="1"/>
      <w:numFmt w:val="decimal"/>
      <w:lvlText w:val="%1."/>
      <w:lvlJc w:val="left"/>
      <w:pPr>
        <w:ind w:left="720" w:hanging="360"/>
      </w:pPr>
    </w:lvl>
    <w:lvl w:ilvl="1" w:tplc="6CFA26A2">
      <w:start w:val="1"/>
      <w:numFmt w:val="lowerLetter"/>
      <w:lvlText w:val="%2."/>
      <w:lvlJc w:val="left"/>
      <w:pPr>
        <w:ind w:left="1440" w:hanging="360"/>
      </w:pPr>
    </w:lvl>
    <w:lvl w:ilvl="2" w:tplc="778E1678">
      <w:start w:val="1"/>
      <w:numFmt w:val="lowerRoman"/>
      <w:lvlText w:val="%3."/>
      <w:lvlJc w:val="right"/>
      <w:pPr>
        <w:ind w:left="2160" w:hanging="180"/>
      </w:pPr>
    </w:lvl>
    <w:lvl w:ilvl="3" w:tplc="632AA6F0">
      <w:start w:val="1"/>
      <w:numFmt w:val="decimal"/>
      <w:lvlText w:val="%4."/>
      <w:lvlJc w:val="left"/>
      <w:pPr>
        <w:ind w:left="2880" w:hanging="360"/>
      </w:pPr>
    </w:lvl>
    <w:lvl w:ilvl="4" w:tplc="E188D54A">
      <w:start w:val="1"/>
      <w:numFmt w:val="lowerLetter"/>
      <w:lvlText w:val="%5."/>
      <w:lvlJc w:val="left"/>
      <w:pPr>
        <w:ind w:left="3600" w:hanging="360"/>
      </w:pPr>
    </w:lvl>
    <w:lvl w:ilvl="5" w:tplc="F9F0F67E">
      <w:start w:val="1"/>
      <w:numFmt w:val="lowerRoman"/>
      <w:lvlText w:val="%6."/>
      <w:lvlJc w:val="right"/>
      <w:pPr>
        <w:ind w:left="4320" w:hanging="180"/>
      </w:pPr>
    </w:lvl>
    <w:lvl w:ilvl="6" w:tplc="F0023646">
      <w:start w:val="1"/>
      <w:numFmt w:val="decimal"/>
      <w:lvlText w:val="%7."/>
      <w:lvlJc w:val="left"/>
      <w:pPr>
        <w:ind w:left="5040" w:hanging="360"/>
      </w:pPr>
    </w:lvl>
    <w:lvl w:ilvl="7" w:tplc="850A337A">
      <w:start w:val="1"/>
      <w:numFmt w:val="lowerLetter"/>
      <w:lvlText w:val="%8."/>
      <w:lvlJc w:val="left"/>
      <w:pPr>
        <w:ind w:left="5760" w:hanging="360"/>
      </w:pPr>
    </w:lvl>
    <w:lvl w:ilvl="8" w:tplc="34ECBC6C">
      <w:start w:val="1"/>
      <w:numFmt w:val="lowerRoman"/>
      <w:lvlText w:val="%9."/>
      <w:lvlJc w:val="right"/>
      <w:pPr>
        <w:ind w:left="6480" w:hanging="180"/>
      </w:pPr>
    </w:lvl>
  </w:abstractNum>
  <w:abstractNum w:abstractNumId="5" w15:restartNumberingAfterBreak="0">
    <w:nsid w:val="187E48E4"/>
    <w:multiLevelType w:val="hybridMultilevel"/>
    <w:tmpl w:val="08A4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41678F"/>
    <w:multiLevelType w:val="hybridMultilevel"/>
    <w:tmpl w:val="2814D172"/>
    <w:lvl w:ilvl="0" w:tplc="AF3C0124">
      <w:start w:val="1"/>
      <w:numFmt w:val="bullet"/>
      <w:lvlText w:val="-"/>
      <w:lvlJc w:val="left"/>
      <w:pPr>
        <w:ind w:left="720" w:hanging="360"/>
      </w:pPr>
      <w:rPr>
        <w:rFonts w:ascii="Calibri" w:hAnsi="Calibri" w:hint="default"/>
      </w:rPr>
    </w:lvl>
    <w:lvl w:ilvl="1" w:tplc="37B0A54C">
      <w:start w:val="1"/>
      <w:numFmt w:val="bullet"/>
      <w:lvlText w:val="o"/>
      <w:lvlJc w:val="left"/>
      <w:pPr>
        <w:ind w:left="1440" w:hanging="360"/>
      </w:pPr>
      <w:rPr>
        <w:rFonts w:ascii="Courier New" w:hAnsi="Courier New" w:hint="default"/>
      </w:rPr>
    </w:lvl>
    <w:lvl w:ilvl="2" w:tplc="DA94076C">
      <w:start w:val="1"/>
      <w:numFmt w:val="bullet"/>
      <w:lvlText w:val=""/>
      <w:lvlJc w:val="left"/>
      <w:pPr>
        <w:ind w:left="2160" w:hanging="360"/>
      </w:pPr>
      <w:rPr>
        <w:rFonts w:ascii="Wingdings" w:hAnsi="Wingdings" w:hint="default"/>
      </w:rPr>
    </w:lvl>
    <w:lvl w:ilvl="3" w:tplc="2B7A35A0">
      <w:start w:val="1"/>
      <w:numFmt w:val="bullet"/>
      <w:lvlText w:val=""/>
      <w:lvlJc w:val="left"/>
      <w:pPr>
        <w:ind w:left="2880" w:hanging="360"/>
      </w:pPr>
      <w:rPr>
        <w:rFonts w:ascii="Symbol" w:hAnsi="Symbol" w:hint="default"/>
      </w:rPr>
    </w:lvl>
    <w:lvl w:ilvl="4" w:tplc="AD5AEBD2">
      <w:start w:val="1"/>
      <w:numFmt w:val="bullet"/>
      <w:lvlText w:val="o"/>
      <w:lvlJc w:val="left"/>
      <w:pPr>
        <w:ind w:left="3600" w:hanging="360"/>
      </w:pPr>
      <w:rPr>
        <w:rFonts w:ascii="Courier New" w:hAnsi="Courier New" w:hint="default"/>
      </w:rPr>
    </w:lvl>
    <w:lvl w:ilvl="5" w:tplc="7C123136">
      <w:start w:val="1"/>
      <w:numFmt w:val="bullet"/>
      <w:lvlText w:val=""/>
      <w:lvlJc w:val="left"/>
      <w:pPr>
        <w:ind w:left="4320" w:hanging="360"/>
      </w:pPr>
      <w:rPr>
        <w:rFonts w:ascii="Wingdings" w:hAnsi="Wingdings" w:hint="default"/>
      </w:rPr>
    </w:lvl>
    <w:lvl w:ilvl="6" w:tplc="6D2EE312">
      <w:start w:val="1"/>
      <w:numFmt w:val="bullet"/>
      <w:lvlText w:val=""/>
      <w:lvlJc w:val="left"/>
      <w:pPr>
        <w:ind w:left="5040" w:hanging="360"/>
      </w:pPr>
      <w:rPr>
        <w:rFonts w:ascii="Symbol" w:hAnsi="Symbol" w:hint="default"/>
      </w:rPr>
    </w:lvl>
    <w:lvl w:ilvl="7" w:tplc="E946B632">
      <w:start w:val="1"/>
      <w:numFmt w:val="bullet"/>
      <w:lvlText w:val="o"/>
      <w:lvlJc w:val="left"/>
      <w:pPr>
        <w:ind w:left="5760" w:hanging="360"/>
      </w:pPr>
      <w:rPr>
        <w:rFonts w:ascii="Courier New" w:hAnsi="Courier New" w:hint="default"/>
      </w:rPr>
    </w:lvl>
    <w:lvl w:ilvl="8" w:tplc="46F81D36">
      <w:start w:val="1"/>
      <w:numFmt w:val="bullet"/>
      <w:lvlText w:val=""/>
      <w:lvlJc w:val="left"/>
      <w:pPr>
        <w:ind w:left="6480" w:hanging="360"/>
      </w:pPr>
      <w:rPr>
        <w:rFonts w:ascii="Wingdings" w:hAnsi="Wingdings" w:hint="default"/>
      </w:rPr>
    </w:lvl>
  </w:abstractNum>
  <w:abstractNum w:abstractNumId="7" w15:restartNumberingAfterBreak="0">
    <w:nsid w:val="21AA3B10"/>
    <w:multiLevelType w:val="hybridMultilevel"/>
    <w:tmpl w:val="1DF0DADC"/>
    <w:lvl w:ilvl="0" w:tplc="EB36141A">
      <w:start w:val="1"/>
      <w:numFmt w:val="bullet"/>
      <w:lvlText w:val="-"/>
      <w:lvlJc w:val="left"/>
      <w:pPr>
        <w:ind w:left="720" w:hanging="360"/>
      </w:pPr>
      <w:rPr>
        <w:rFonts w:ascii="&quot;Arial&quot;,sans-serif" w:hAnsi="&quot;Arial&quot;,sans-serif" w:hint="default"/>
      </w:rPr>
    </w:lvl>
    <w:lvl w:ilvl="1" w:tplc="9F307DCE">
      <w:start w:val="1"/>
      <w:numFmt w:val="bullet"/>
      <w:lvlText w:val="o"/>
      <w:lvlJc w:val="left"/>
      <w:pPr>
        <w:ind w:left="1440" w:hanging="360"/>
      </w:pPr>
      <w:rPr>
        <w:rFonts w:ascii="Courier New" w:hAnsi="Courier New" w:hint="default"/>
      </w:rPr>
    </w:lvl>
    <w:lvl w:ilvl="2" w:tplc="E0445616">
      <w:start w:val="1"/>
      <w:numFmt w:val="bullet"/>
      <w:lvlText w:val=""/>
      <w:lvlJc w:val="left"/>
      <w:pPr>
        <w:ind w:left="2160" w:hanging="360"/>
      </w:pPr>
      <w:rPr>
        <w:rFonts w:ascii="Wingdings" w:hAnsi="Wingdings" w:hint="default"/>
      </w:rPr>
    </w:lvl>
    <w:lvl w:ilvl="3" w:tplc="20F4914E">
      <w:start w:val="1"/>
      <w:numFmt w:val="bullet"/>
      <w:lvlText w:val=""/>
      <w:lvlJc w:val="left"/>
      <w:pPr>
        <w:ind w:left="2880" w:hanging="360"/>
      </w:pPr>
      <w:rPr>
        <w:rFonts w:ascii="Symbol" w:hAnsi="Symbol" w:hint="default"/>
      </w:rPr>
    </w:lvl>
    <w:lvl w:ilvl="4" w:tplc="CE263FE8">
      <w:start w:val="1"/>
      <w:numFmt w:val="bullet"/>
      <w:lvlText w:val="o"/>
      <w:lvlJc w:val="left"/>
      <w:pPr>
        <w:ind w:left="3600" w:hanging="360"/>
      </w:pPr>
      <w:rPr>
        <w:rFonts w:ascii="Courier New" w:hAnsi="Courier New" w:hint="default"/>
      </w:rPr>
    </w:lvl>
    <w:lvl w:ilvl="5" w:tplc="0A28F6BC">
      <w:start w:val="1"/>
      <w:numFmt w:val="bullet"/>
      <w:lvlText w:val=""/>
      <w:lvlJc w:val="left"/>
      <w:pPr>
        <w:ind w:left="4320" w:hanging="360"/>
      </w:pPr>
      <w:rPr>
        <w:rFonts w:ascii="Wingdings" w:hAnsi="Wingdings" w:hint="default"/>
      </w:rPr>
    </w:lvl>
    <w:lvl w:ilvl="6" w:tplc="43B26D20">
      <w:start w:val="1"/>
      <w:numFmt w:val="bullet"/>
      <w:lvlText w:val=""/>
      <w:lvlJc w:val="left"/>
      <w:pPr>
        <w:ind w:left="5040" w:hanging="360"/>
      </w:pPr>
      <w:rPr>
        <w:rFonts w:ascii="Symbol" w:hAnsi="Symbol" w:hint="default"/>
      </w:rPr>
    </w:lvl>
    <w:lvl w:ilvl="7" w:tplc="CB16BA6E">
      <w:start w:val="1"/>
      <w:numFmt w:val="bullet"/>
      <w:lvlText w:val="o"/>
      <w:lvlJc w:val="left"/>
      <w:pPr>
        <w:ind w:left="5760" w:hanging="360"/>
      </w:pPr>
      <w:rPr>
        <w:rFonts w:ascii="Courier New" w:hAnsi="Courier New" w:hint="default"/>
      </w:rPr>
    </w:lvl>
    <w:lvl w:ilvl="8" w:tplc="AB6A9F86">
      <w:start w:val="1"/>
      <w:numFmt w:val="bullet"/>
      <w:lvlText w:val=""/>
      <w:lvlJc w:val="left"/>
      <w:pPr>
        <w:ind w:left="6480" w:hanging="360"/>
      </w:pPr>
      <w:rPr>
        <w:rFonts w:ascii="Wingdings" w:hAnsi="Wingdings" w:hint="default"/>
      </w:rPr>
    </w:lvl>
  </w:abstractNum>
  <w:abstractNum w:abstractNumId="8"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4B1CED"/>
    <w:multiLevelType w:val="hybridMultilevel"/>
    <w:tmpl w:val="BB6EDC4C"/>
    <w:lvl w:ilvl="0" w:tplc="F8BE3C64">
      <w:start w:val="1"/>
      <w:numFmt w:val="bullet"/>
      <w:lvlText w:val="-"/>
      <w:lvlJc w:val="left"/>
      <w:pPr>
        <w:ind w:left="720" w:hanging="360"/>
      </w:pPr>
      <w:rPr>
        <w:rFonts w:ascii="Calibri" w:hAnsi="Calibri" w:hint="default"/>
      </w:rPr>
    </w:lvl>
    <w:lvl w:ilvl="1" w:tplc="4EA0DC18">
      <w:start w:val="1"/>
      <w:numFmt w:val="bullet"/>
      <w:lvlText w:val="o"/>
      <w:lvlJc w:val="left"/>
      <w:pPr>
        <w:ind w:left="1440" w:hanging="360"/>
      </w:pPr>
      <w:rPr>
        <w:rFonts w:ascii="Courier New" w:hAnsi="Courier New" w:hint="default"/>
      </w:rPr>
    </w:lvl>
    <w:lvl w:ilvl="2" w:tplc="2190EEB0">
      <w:start w:val="1"/>
      <w:numFmt w:val="bullet"/>
      <w:lvlText w:val=""/>
      <w:lvlJc w:val="left"/>
      <w:pPr>
        <w:ind w:left="2160" w:hanging="360"/>
      </w:pPr>
      <w:rPr>
        <w:rFonts w:ascii="Wingdings" w:hAnsi="Wingdings" w:hint="default"/>
      </w:rPr>
    </w:lvl>
    <w:lvl w:ilvl="3" w:tplc="9EF6C496">
      <w:start w:val="1"/>
      <w:numFmt w:val="bullet"/>
      <w:lvlText w:val=""/>
      <w:lvlJc w:val="left"/>
      <w:pPr>
        <w:ind w:left="2880" w:hanging="360"/>
      </w:pPr>
      <w:rPr>
        <w:rFonts w:ascii="Symbol" w:hAnsi="Symbol" w:hint="default"/>
      </w:rPr>
    </w:lvl>
    <w:lvl w:ilvl="4" w:tplc="6950B2DC">
      <w:start w:val="1"/>
      <w:numFmt w:val="bullet"/>
      <w:lvlText w:val="o"/>
      <w:lvlJc w:val="left"/>
      <w:pPr>
        <w:ind w:left="3600" w:hanging="360"/>
      </w:pPr>
      <w:rPr>
        <w:rFonts w:ascii="Courier New" w:hAnsi="Courier New" w:hint="default"/>
      </w:rPr>
    </w:lvl>
    <w:lvl w:ilvl="5" w:tplc="23E8DD94">
      <w:start w:val="1"/>
      <w:numFmt w:val="bullet"/>
      <w:lvlText w:val=""/>
      <w:lvlJc w:val="left"/>
      <w:pPr>
        <w:ind w:left="4320" w:hanging="360"/>
      </w:pPr>
      <w:rPr>
        <w:rFonts w:ascii="Wingdings" w:hAnsi="Wingdings" w:hint="default"/>
      </w:rPr>
    </w:lvl>
    <w:lvl w:ilvl="6" w:tplc="185AA384">
      <w:start w:val="1"/>
      <w:numFmt w:val="bullet"/>
      <w:lvlText w:val=""/>
      <w:lvlJc w:val="left"/>
      <w:pPr>
        <w:ind w:left="5040" w:hanging="360"/>
      </w:pPr>
      <w:rPr>
        <w:rFonts w:ascii="Symbol" w:hAnsi="Symbol" w:hint="default"/>
      </w:rPr>
    </w:lvl>
    <w:lvl w:ilvl="7" w:tplc="92901082">
      <w:start w:val="1"/>
      <w:numFmt w:val="bullet"/>
      <w:lvlText w:val="o"/>
      <w:lvlJc w:val="left"/>
      <w:pPr>
        <w:ind w:left="5760" w:hanging="360"/>
      </w:pPr>
      <w:rPr>
        <w:rFonts w:ascii="Courier New" w:hAnsi="Courier New" w:hint="default"/>
      </w:rPr>
    </w:lvl>
    <w:lvl w:ilvl="8" w:tplc="A3B27868">
      <w:start w:val="1"/>
      <w:numFmt w:val="bullet"/>
      <w:lvlText w:val=""/>
      <w:lvlJc w:val="left"/>
      <w:pPr>
        <w:ind w:left="6480" w:hanging="360"/>
      </w:pPr>
      <w:rPr>
        <w:rFonts w:ascii="Wingdings" w:hAnsi="Wingdings" w:hint="default"/>
      </w:rPr>
    </w:lvl>
  </w:abstractNum>
  <w:abstractNum w:abstractNumId="10" w15:restartNumberingAfterBreak="0">
    <w:nsid w:val="39861950"/>
    <w:multiLevelType w:val="hybridMultilevel"/>
    <w:tmpl w:val="8D52E630"/>
    <w:lvl w:ilvl="0" w:tplc="3F24D558">
      <w:start w:val="1"/>
      <w:numFmt w:val="bullet"/>
      <w:lvlText w:val="-"/>
      <w:lvlJc w:val="left"/>
      <w:pPr>
        <w:ind w:left="720" w:hanging="360"/>
      </w:pPr>
      <w:rPr>
        <w:rFonts w:ascii="Calibri" w:hAnsi="Calibri" w:hint="default"/>
      </w:rPr>
    </w:lvl>
    <w:lvl w:ilvl="1" w:tplc="214495FA">
      <w:start w:val="1"/>
      <w:numFmt w:val="bullet"/>
      <w:lvlText w:val="o"/>
      <w:lvlJc w:val="left"/>
      <w:pPr>
        <w:ind w:left="1440" w:hanging="360"/>
      </w:pPr>
      <w:rPr>
        <w:rFonts w:ascii="Courier New" w:hAnsi="Courier New" w:hint="default"/>
      </w:rPr>
    </w:lvl>
    <w:lvl w:ilvl="2" w:tplc="407AE07A">
      <w:start w:val="1"/>
      <w:numFmt w:val="bullet"/>
      <w:lvlText w:val=""/>
      <w:lvlJc w:val="left"/>
      <w:pPr>
        <w:ind w:left="2160" w:hanging="360"/>
      </w:pPr>
      <w:rPr>
        <w:rFonts w:ascii="Wingdings" w:hAnsi="Wingdings" w:hint="default"/>
      </w:rPr>
    </w:lvl>
    <w:lvl w:ilvl="3" w:tplc="277C37CA">
      <w:start w:val="1"/>
      <w:numFmt w:val="bullet"/>
      <w:lvlText w:val=""/>
      <w:lvlJc w:val="left"/>
      <w:pPr>
        <w:ind w:left="2880" w:hanging="360"/>
      </w:pPr>
      <w:rPr>
        <w:rFonts w:ascii="Symbol" w:hAnsi="Symbol" w:hint="default"/>
      </w:rPr>
    </w:lvl>
    <w:lvl w:ilvl="4" w:tplc="B04AB00A">
      <w:start w:val="1"/>
      <w:numFmt w:val="bullet"/>
      <w:lvlText w:val="o"/>
      <w:lvlJc w:val="left"/>
      <w:pPr>
        <w:ind w:left="3600" w:hanging="360"/>
      </w:pPr>
      <w:rPr>
        <w:rFonts w:ascii="Courier New" w:hAnsi="Courier New" w:hint="default"/>
      </w:rPr>
    </w:lvl>
    <w:lvl w:ilvl="5" w:tplc="F33ABEE4">
      <w:start w:val="1"/>
      <w:numFmt w:val="bullet"/>
      <w:lvlText w:val=""/>
      <w:lvlJc w:val="left"/>
      <w:pPr>
        <w:ind w:left="4320" w:hanging="360"/>
      </w:pPr>
      <w:rPr>
        <w:rFonts w:ascii="Wingdings" w:hAnsi="Wingdings" w:hint="default"/>
      </w:rPr>
    </w:lvl>
    <w:lvl w:ilvl="6" w:tplc="E0801478">
      <w:start w:val="1"/>
      <w:numFmt w:val="bullet"/>
      <w:lvlText w:val=""/>
      <w:lvlJc w:val="left"/>
      <w:pPr>
        <w:ind w:left="5040" w:hanging="360"/>
      </w:pPr>
      <w:rPr>
        <w:rFonts w:ascii="Symbol" w:hAnsi="Symbol" w:hint="default"/>
      </w:rPr>
    </w:lvl>
    <w:lvl w:ilvl="7" w:tplc="A3F46520">
      <w:start w:val="1"/>
      <w:numFmt w:val="bullet"/>
      <w:lvlText w:val="o"/>
      <w:lvlJc w:val="left"/>
      <w:pPr>
        <w:ind w:left="5760" w:hanging="360"/>
      </w:pPr>
      <w:rPr>
        <w:rFonts w:ascii="Courier New" w:hAnsi="Courier New" w:hint="default"/>
      </w:rPr>
    </w:lvl>
    <w:lvl w:ilvl="8" w:tplc="0C660B12">
      <w:start w:val="1"/>
      <w:numFmt w:val="bullet"/>
      <w:lvlText w:val=""/>
      <w:lvlJc w:val="left"/>
      <w:pPr>
        <w:ind w:left="6480" w:hanging="360"/>
      </w:pPr>
      <w:rPr>
        <w:rFonts w:ascii="Wingdings" w:hAnsi="Wingdings" w:hint="default"/>
      </w:rPr>
    </w:lvl>
  </w:abstractNum>
  <w:abstractNum w:abstractNumId="11" w15:restartNumberingAfterBreak="0">
    <w:nsid w:val="435A121E"/>
    <w:multiLevelType w:val="hybridMultilevel"/>
    <w:tmpl w:val="64BC1C2A"/>
    <w:lvl w:ilvl="0" w:tplc="D78A405C">
      <w:start w:val="1"/>
      <w:numFmt w:val="bullet"/>
      <w:lvlText w:val="-"/>
      <w:lvlJc w:val="left"/>
      <w:pPr>
        <w:ind w:left="720" w:hanging="360"/>
      </w:pPr>
      <w:rPr>
        <w:rFonts w:ascii="Calibri" w:hAnsi="Calibri" w:hint="default"/>
      </w:rPr>
    </w:lvl>
    <w:lvl w:ilvl="1" w:tplc="95C091F2">
      <w:start w:val="1"/>
      <w:numFmt w:val="bullet"/>
      <w:lvlText w:val="o"/>
      <w:lvlJc w:val="left"/>
      <w:pPr>
        <w:ind w:left="1440" w:hanging="360"/>
      </w:pPr>
      <w:rPr>
        <w:rFonts w:ascii="Courier New" w:hAnsi="Courier New" w:hint="default"/>
      </w:rPr>
    </w:lvl>
    <w:lvl w:ilvl="2" w:tplc="93D4A130">
      <w:start w:val="1"/>
      <w:numFmt w:val="bullet"/>
      <w:lvlText w:val=""/>
      <w:lvlJc w:val="left"/>
      <w:pPr>
        <w:ind w:left="2160" w:hanging="360"/>
      </w:pPr>
      <w:rPr>
        <w:rFonts w:ascii="Wingdings" w:hAnsi="Wingdings" w:hint="default"/>
      </w:rPr>
    </w:lvl>
    <w:lvl w:ilvl="3" w:tplc="5A02658C">
      <w:start w:val="1"/>
      <w:numFmt w:val="bullet"/>
      <w:lvlText w:val=""/>
      <w:lvlJc w:val="left"/>
      <w:pPr>
        <w:ind w:left="2880" w:hanging="360"/>
      </w:pPr>
      <w:rPr>
        <w:rFonts w:ascii="Symbol" w:hAnsi="Symbol" w:hint="default"/>
      </w:rPr>
    </w:lvl>
    <w:lvl w:ilvl="4" w:tplc="3E1E69A2">
      <w:start w:val="1"/>
      <w:numFmt w:val="bullet"/>
      <w:lvlText w:val="o"/>
      <w:lvlJc w:val="left"/>
      <w:pPr>
        <w:ind w:left="3600" w:hanging="360"/>
      </w:pPr>
      <w:rPr>
        <w:rFonts w:ascii="Courier New" w:hAnsi="Courier New" w:hint="default"/>
      </w:rPr>
    </w:lvl>
    <w:lvl w:ilvl="5" w:tplc="FFC6DE1C">
      <w:start w:val="1"/>
      <w:numFmt w:val="bullet"/>
      <w:lvlText w:val=""/>
      <w:lvlJc w:val="left"/>
      <w:pPr>
        <w:ind w:left="4320" w:hanging="360"/>
      </w:pPr>
      <w:rPr>
        <w:rFonts w:ascii="Wingdings" w:hAnsi="Wingdings" w:hint="default"/>
      </w:rPr>
    </w:lvl>
    <w:lvl w:ilvl="6" w:tplc="783AE356">
      <w:start w:val="1"/>
      <w:numFmt w:val="bullet"/>
      <w:lvlText w:val=""/>
      <w:lvlJc w:val="left"/>
      <w:pPr>
        <w:ind w:left="5040" w:hanging="360"/>
      </w:pPr>
      <w:rPr>
        <w:rFonts w:ascii="Symbol" w:hAnsi="Symbol" w:hint="default"/>
      </w:rPr>
    </w:lvl>
    <w:lvl w:ilvl="7" w:tplc="FC9CA486">
      <w:start w:val="1"/>
      <w:numFmt w:val="bullet"/>
      <w:lvlText w:val="o"/>
      <w:lvlJc w:val="left"/>
      <w:pPr>
        <w:ind w:left="5760" w:hanging="360"/>
      </w:pPr>
      <w:rPr>
        <w:rFonts w:ascii="Courier New" w:hAnsi="Courier New" w:hint="default"/>
      </w:rPr>
    </w:lvl>
    <w:lvl w:ilvl="8" w:tplc="29B2F59C">
      <w:start w:val="1"/>
      <w:numFmt w:val="bullet"/>
      <w:lvlText w:val=""/>
      <w:lvlJc w:val="left"/>
      <w:pPr>
        <w:ind w:left="6480" w:hanging="360"/>
      </w:pPr>
      <w:rPr>
        <w:rFonts w:ascii="Wingdings" w:hAnsi="Wingdings" w:hint="default"/>
      </w:rPr>
    </w:lvl>
  </w:abstractNum>
  <w:abstractNum w:abstractNumId="12"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982F5B"/>
    <w:multiLevelType w:val="hybridMultilevel"/>
    <w:tmpl w:val="C34E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BB541A"/>
    <w:multiLevelType w:val="hybridMultilevel"/>
    <w:tmpl w:val="78F00E24"/>
    <w:lvl w:ilvl="0" w:tplc="E5E2C376">
      <w:start w:val="1"/>
      <w:numFmt w:val="bullet"/>
      <w:lvlText w:val="·"/>
      <w:lvlJc w:val="left"/>
      <w:pPr>
        <w:ind w:left="720" w:hanging="360"/>
      </w:pPr>
      <w:rPr>
        <w:rFonts w:ascii="Symbol" w:hAnsi="Symbol" w:hint="default"/>
      </w:rPr>
    </w:lvl>
    <w:lvl w:ilvl="1" w:tplc="2BD4F330">
      <w:start w:val="1"/>
      <w:numFmt w:val="bullet"/>
      <w:lvlText w:val="o"/>
      <w:lvlJc w:val="left"/>
      <w:pPr>
        <w:ind w:left="1440" w:hanging="360"/>
      </w:pPr>
      <w:rPr>
        <w:rFonts w:ascii="Courier New" w:hAnsi="Courier New" w:hint="default"/>
      </w:rPr>
    </w:lvl>
    <w:lvl w:ilvl="2" w:tplc="3940D280">
      <w:start w:val="1"/>
      <w:numFmt w:val="bullet"/>
      <w:lvlText w:val=""/>
      <w:lvlJc w:val="left"/>
      <w:pPr>
        <w:ind w:left="2160" w:hanging="360"/>
      </w:pPr>
      <w:rPr>
        <w:rFonts w:ascii="Wingdings" w:hAnsi="Wingdings" w:hint="default"/>
      </w:rPr>
    </w:lvl>
    <w:lvl w:ilvl="3" w:tplc="22B2511E">
      <w:start w:val="1"/>
      <w:numFmt w:val="bullet"/>
      <w:lvlText w:val=""/>
      <w:lvlJc w:val="left"/>
      <w:pPr>
        <w:ind w:left="2880" w:hanging="360"/>
      </w:pPr>
      <w:rPr>
        <w:rFonts w:ascii="Symbol" w:hAnsi="Symbol" w:hint="default"/>
      </w:rPr>
    </w:lvl>
    <w:lvl w:ilvl="4" w:tplc="5ABC6A38">
      <w:start w:val="1"/>
      <w:numFmt w:val="bullet"/>
      <w:lvlText w:val="o"/>
      <w:lvlJc w:val="left"/>
      <w:pPr>
        <w:ind w:left="3600" w:hanging="360"/>
      </w:pPr>
      <w:rPr>
        <w:rFonts w:ascii="Courier New" w:hAnsi="Courier New" w:hint="default"/>
      </w:rPr>
    </w:lvl>
    <w:lvl w:ilvl="5" w:tplc="731217A2">
      <w:start w:val="1"/>
      <w:numFmt w:val="bullet"/>
      <w:lvlText w:val=""/>
      <w:lvlJc w:val="left"/>
      <w:pPr>
        <w:ind w:left="4320" w:hanging="360"/>
      </w:pPr>
      <w:rPr>
        <w:rFonts w:ascii="Wingdings" w:hAnsi="Wingdings" w:hint="default"/>
      </w:rPr>
    </w:lvl>
    <w:lvl w:ilvl="6" w:tplc="1646FD42">
      <w:start w:val="1"/>
      <w:numFmt w:val="bullet"/>
      <w:lvlText w:val=""/>
      <w:lvlJc w:val="left"/>
      <w:pPr>
        <w:ind w:left="5040" w:hanging="360"/>
      </w:pPr>
      <w:rPr>
        <w:rFonts w:ascii="Symbol" w:hAnsi="Symbol" w:hint="default"/>
      </w:rPr>
    </w:lvl>
    <w:lvl w:ilvl="7" w:tplc="8AD6A252">
      <w:start w:val="1"/>
      <w:numFmt w:val="bullet"/>
      <w:lvlText w:val="o"/>
      <w:lvlJc w:val="left"/>
      <w:pPr>
        <w:ind w:left="5760" w:hanging="360"/>
      </w:pPr>
      <w:rPr>
        <w:rFonts w:ascii="Courier New" w:hAnsi="Courier New" w:hint="default"/>
      </w:rPr>
    </w:lvl>
    <w:lvl w:ilvl="8" w:tplc="D4601A96">
      <w:start w:val="1"/>
      <w:numFmt w:val="bullet"/>
      <w:lvlText w:val=""/>
      <w:lvlJc w:val="left"/>
      <w:pPr>
        <w:ind w:left="6480" w:hanging="360"/>
      </w:pPr>
      <w:rPr>
        <w:rFonts w:ascii="Wingdings" w:hAnsi="Wingdings" w:hint="default"/>
      </w:rPr>
    </w:lvl>
  </w:abstractNum>
  <w:abstractNum w:abstractNumId="19"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250FFB"/>
    <w:multiLevelType w:val="hybridMultilevel"/>
    <w:tmpl w:val="83386430"/>
    <w:lvl w:ilvl="0" w:tplc="05F84260">
      <w:start w:val="1"/>
      <w:numFmt w:val="bullet"/>
      <w:lvlText w:val="-"/>
      <w:lvlJc w:val="left"/>
      <w:pPr>
        <w:ind w:left="720" w:hanging="360"/>
      </w:pPr>
      <w:rPr>
        <w:rFonts w:ascii="Calibri" w:hAnsi="Calibri" w:hint="default"/>
      </w:rPr>
    </w:lvl>
    <w:lvl w:ilvl="1" w:tplc="B31EF974">
      <w:start w:val="1"/>
      <w:numFmt w:val="bullet"/>
      <w:lvlText w:val="o"/>
      <w:lvlJc w:val="left"/>
      <w:pPr>
        <w:ind w:left="1440" w:hanging="360"/>
      </w:pPr>
      <w:rPr>
        <w:rFonts w:ascii="Courier New" w:hAnsi="Courier New" w:hint="default"/>
      </w:rPr>
    </w:lvl>
    <w:lvl w:ilvl="2" w:tplc="5FC0BE56">
      <w:start w:val="1"/>
      <w:numFmt w:val="bullet"/>
      <w:lvlText w:val=""/>
      <w:lvlJc w:val="left"/>
      <w:pPr>
        <w:ind w:left="2160" w:hanging="360"/>
      </w:pPr>
      <w:rPr>
        <w:rFonts w:ascii="Wingdings" w:hAnsi="Wingdings" w:hint="default"/>
      </w:rPr>
    </w:lvl>
    <w:lvl w:ilvl="3" w:tplc="84D8F352">
      <w:start w:val="1"/>
      <w:numFmt w:val="bullet"/>
      <w:lvlText w:val=""/>
      <w:lvlJc w:val="left"/>
      <w:pPr>
        <w:ind w:left="2880" w:hanging="360"/>
      </w:pPr>
      <w:rPr>
        <w:rFonts w:ascii="Symbol" w:hAnsi="Symbol" w:hint="default"/>
      </w:rPr>
    </w:lvl>
    <w:lvl w:ilvl="4" w:tplc="235AA5DA">
      <w:start w:val="1"/>
      <w:numFmt w:val="bullet"/>
      <w:lvlText w:val="o"/>
      <w:lvlJc w:val="left"/>
      <w:pPr>
        <w:ind w:left="3600" w:hanging="360"/>
      </w:pPr>
      <w:rPr>
        <w:rFonts w:ascii="Courier New" w:hAnsi="Courier New" w:hint="default"/>
      </w:rPr>
    </w:lvl>
    <w:lvl w:ilvl="5" w:tplc="1DA8FAD2">
      <w:start w:val="1"/>
      <w:numFmt w:val="bullet"/>
      <w:lvlText w:val=""/>
      <w:lvlJc w:val="left"/>
      <w:pPr>
        <w:ind w:left="4320" w:hanging="360"/>
      </w:pPr>
      <w:rPr>
        <w:rFonts w:ascii="Wingdings" w:hAnsi="Wingdings" w:hint="default"/>
      </w:rPr>
    </w:lvl>
    <w:lvl w:ilvl="6" w:tplc="167E1EB4">
      <w:start w:val="1"/>
      <w:numFmt w:val="bullet"/>
      <w:lvlText w:val=""/>
      <w:lvlJc w:val="left"/>
      <w:pPr>
        <w:ind w:left="5040" w:hanging="360"/>
      </w:pPr>
      <w:rPr>
        <w:rFonts w:ascii="Symbol" w:hAnsi="Symbol" w:hint="default"/>
      </w:rPr>
    </w:lvl>
    <w:lvl w:ilvl="7" w:tplc="2800D6C8">
      <w:start w:val="1"/>
      <w:numFmt w:val="bullet"/>
      <w:lvlText w:val="o"/>
      <w:lvlJc w:val="left"/>
      <w:pPr>
        <w:ind w:left="5760" w:hanging="360"/>
      </w:pPr>
      <w:rPr>
        <w:rFonts w:ascii="Courier New" w:hAnsi="Courier New" w:hint="default"/>
      </w:rPr>
    </w:lvl>
    <w:lvl w:ilvl="8" w:tplc="50765114">
      <w:start w:val="1"/>
      <w:numFmt w:val="bullet"/>
      <w:lvlText w:val=""/>
      <w:lvlJc w:val="left"/>
      <w:pPr>
        <w:ind w:left="6480" w:hanging="360"/>
      </w:pPr>
      <w:rPr>
        <w:rFonts w:ascii="Wingdings" w:hAnsi="Wingdings" w:hint="default"/>
      </w:rPr>
    </w:lvl>
  </w:abstractNum>
  <w:abstractNum w:abstractNumId="21"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842797">
    <w:abstractNumId w:val="6"/>
  </w:num>
  <w:num w:numId="2" w16cid:durableId="607278310">
    <w:abstractNumId w:val="7"/>
  </w:num>
  <w:num w:numId="3" w16cid:durableId="215744580">
    <w:abstractNumId w:val="10"/>
  </w:num>
  <w:num w:numId="4" w16cid:durableId="666831254">
    <w:abstractNumId w:val="0"/>
  </w:num>
  <w:num w:numId="5" w16cid:durableId="1598516491">
    <w:abstractNumId w:val="20"/>
  </w:num>
  <w:num w:numId="6" w16cid:durableId="999039056">
    <w:abstractNumId w:val="9"/>
  </w:num>
  <w:num w:numId="7" w16cid:durableId="2004309725">
    <w:abstractNumId w:val="4"/>
  </w:num>
  <w:num w:numId="8" w16cid:durableId="614945712">
    <w:abstractNumId w:val="18"/>
  </w:num>
  <w:num w:numId="9" w16cid:durableId="139229815">
    <w:abstractNumId w:val="11"/>
  </w:num>
  <w:num w:numId="10" w16cid:durableId="322319210">
    <w:abstractNumId w:val="8"/>
  </w:num>
  <w:num w:numId="11" w16cid:durableId="476607549">
    <w:abstractNumId w:val="16"/>
  </w:num>
  <w:num w:numId="12" w16cid:durableId="765616467">
    <w:abstractNumId w:val="2"/>
  </w:num>
  <w:num w:numId="13" w16cid:durableId="1396587772">
    <w:abstractNumId w:val="12"/>
  </w:num>
  <w:num w:numId="14" w16cid:durableId="1902328937">
    <w:abstractNumId w:val="1"/>
  </w:num>
  <w:num w:numId="15" w16cid:durableId="1558127192">
    <w:abstractNumId w:val="17"/>
  </w:num>
  <w:num w:numId="16" w16cid:durableId="1315527990">
    <w:abstractNumId w:val="3"/>
  </w:num>
  <w:num w:numId="17" w16cid:durableId="117603976">
    <w:abstractNumId w:val="19"/>
  </w:num>
  <w:num w:numId="18" w16cid:durableId="1492521269">
    <w:abstractNumId w:val="21"/>
  </w:num>
  <w:num w:numId="19" w16cid:durableId="578829075">
    <w:abstractNumId w:val="15"/>
  </w:num>
  <w:num w:numId="20" w16cid:durableId="789250907">
    <w:abstractNumId w:val="14"/>
  </w:num>
  <w:num w:numId="21" w16cid:durableId="1792242961">
    <w:abstractNumId w:val="13"/>
  </w:num>
  <w:num w:numId="22" w16cid:durableId="1665933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00258"/>
    <w:rsid w:val="000C5B1B"/>
    <w:rsid w:val="000F74F1"/>
    <w:rsid w:val="002A4AA0"/>
    <w:rsid w:val="002EB0E1"/>
    <w:rsid w:val="00605C3A"/>
    <w:rsid w:val="00621936"/>
    <w:rsid w:val="00665685"/>
    <w:rsid w:val="00670A8A"/>
    <w:rsid w:val="008848BC"/>
    <w:rsid w:val="008C6583"/>
    <w:rsid w:val="008F48A0"/>
    <w:rsid w:val="00937286"/>
    <w:rsid w:val="00A46CEE"/>
    <w:rsid w:val="00AE2020"/>
    <w:rsid w:val="00C23703"/>
    <w:rsid w:val="00D34813"/>
    <w:rsid w:val="00D758B8"/>
    <w:rsid w:val="00F71196"/>
    <w:rsid w:val="00FDDD4C"/>
    <w:rsid w:val="012C6943"/>
    <w:rsid w:val="01676B30"/>
    <w:rsid w:val="01F1EBB2"/>
    <w:rsid w:val="03615519"/>
    <w:rsid w:val="03BEAE30"/>
    <w:rsid w:val="043B1355"/>
    <w:rsid w:val="0484DBCE"/>
    <w:rsid w:val="05B348D1"/>
    <w:rsid w:val="07555206"/>
    <w:rsid w:val="076488B0"/>
    <w:rsid w:val="077A95DF"/>
    <w:rsid w:val="0782826A"/>
    <w:rsid w:val="07E2CBB9"/>
    <w:rsid w:val="07E8BAD2"/>
    <w:rsid w:val="07E977B0"/>
    <w:rsid w:val="087208F1"/>
    <w:rsid w:val="087AFD13"/>
    <w:rsid w:val="08D896C7"/>
    <w:rsid w:val="09166640"/>
    <w:rsid w:val="095C78BF"/>
    <w:rsid w:val="0A1E1436"/>
    <w:rsid w:val="0A42CDB2"/>
    <w:rsid w:val="0A746728"/>
    <w:rsid w:val="0B0F8A98"/>
    <w:rsid w:val="0B3132B0"/>
    <w:rsid w:val="0B350FA1"/>
    <w:rsid w:val="0B4C55E8"/>
    <w:rsid w:val="0B4FE7C3"/>
    <w:rsid w:val="0C0E81C1"/>
    <w:rsid w:val="0CC383B8"/>
    <w:rsid w:val="0CDCD50C"/>
    <w:rsid w:val="0DC10C3A"/>
    <w:rsid w:val="0E581167"/>
    <w:rsid w:val="0EDFE4D6"/>
    <w:rsid w:val="0FD64217"/>
    <w:rsid w:val="1034AF4B"/>
    <w:rsid w:val="1065E6FF"/>
    <w:rsid w:val="107D33AF"/>
    <w:rsid w:val="10FAA3A2"/>
    <w:rsid w:val="111C5E01"/>
    <w:rsid w:val="116714FD"/>
    <w:rsid w:val="117C08E5"/>
    <w:rsid w:val="11A7835D"/>
    <w:rsid w:val="12D42B4D"/>
    <w:rsid w:val="12F76D29"/>
    <w:rsid w:val="13125A2D"/>
    <w:rsid w:val="13D3379A"/>
    <w:rsid w:val="13DE7F69"/>
    <w:rsid w:val="13E41221"/>
    <w:rsid w:val="141647C6"/>
    <w:rsid w:val="14B1A0C0"/>
    <w:rsid w:val="14B8E117"/>
    <w:rsid w:val="15201467"/>
    <w:rsid w:val="15334F04"/>
    <w:rsid w:val="15681BE6"/>
    <w:rsid w:val="159D762D"/>
    <w:rsid w:val="15A8EA98"/>
    <w:rsid w:val="15D2169F"/>
    <w:rsid w:val="15EB3549"/>
    <w:rsid w:val="1615FE30"/>
    <w:rsid w:val="16CC7D63"/>
    <w:rsid w:val="1700DB55"/>
    <w:rsid w:val="172F8B3C"/>
    <w:rsid w:val="1739C1D3"/>
    <w:rsid w:val="1742766B"/>
    <w:rsid w:val="17A6B968"/>
    <w:rsid w:val="17B1CE91"/>
    <w:rsid w:val="17D9CC18"/>
    <w:rsid w:val="1881D986"/>
    <w:rsid w:val="1890FCAE"/>
    <w:rsid w:val="18C1B61F"/>
    <w:rsid w:val="18D192E7"/>
    <w:rsid w:val="1954ECDC"/>
    <w:rsid w:val="19B0F2DA"/>
    <w:rsid w:val="19E74258"/>
    <w:rsid w:val="1AAC3034"/>
    <w:rsid w:val="1BCC715A"/>
    <w:rsid w:val="1C6EE826"/>
    <w:rsid w:val="1D343C82"/>
    <w:rsid w:val="1E20EFE7"/>
    <w:rsid w:val="1EA0242F"/>
    <w:rsid w:val="1EB1C078"/>
    <w:rsid w:val="1EC6140D"/>
    <w:rsid w:val="1EF89FFF"/>
    <w:rsid w:val="1EFEA1DF"/>
    <w:rsid w:val="1F1C7370"/>
    <w:rsid w:val="1F6EB534"/>
    <w:rsid w:val="1FB68A84"/>
    <w:rsid w:val="1FFE9CD7"/>
    <w:rsid w:val="20A3E457"/>
    <w:rsid w:val="2138DC94"/>
    <w:rsid w:val="216ADC96"/>
    <w:rsid w:val="2179AE18"/>
    <w:rsid w:val="22C804DE"/>
    <w:rsid w:val="23024FD9"/>
    <w:rsid w:val="23054CE6"/>
    <w:rsid w:val="2384201A"/>
    <w:rsid w:val="248E2AC3"/>
    <w:rsid w:val="24C77248"/>
    <w:rsid w:val="24FE802B"/>
    <w:rsid w:val="250B8C89"/>
    <w:rsid w:val="251D0FD4"/>
    <w:rsid w:val="25A72B3E"/>
    <w:rsid w:val="267202A3"/>
    <w:rsid w:val="26A7D82F"/>
    <w:rsid w:val="26C212A1"/>
    <w:rsid w:val="26ED33C5"/>
    <w:rsid w:val="2706BC90"/>
    <w:rsid w:val="277AC9AB"/>
    <w:rsid w:val="27B6B784"/>
    <w:rsid w:val="27F6A865"/>
    <w:rsid w:val="2809183F"/>
    <w:rsid w:val="28393F71"/>
    <w:rsid w:val="28627DDB"/>
    <w:rsid w:val="28890426"/>
    <w:rsid w:val="2942BFA2"/>
    <w:rsid w:val="2949796E"/>
    <w:rsid w:val="2984BFFD"/>
    <w:rsid w:val="29DBFAE3"/>
    <w:rsid w:val="29DEDC34"/>
    <w:rsid w:val="2A6C55E7"/>
    <w:rsid w:val="2A7F8336"/>
    <w:rsid w:val="2ACBA19D"/>
    <w:rsid w:val="2B2790A4"/>
    <w:rsid w:val="2B4A0652"/>
    <w:rsid w:val="2BA7092C"/>
    <w:rsid w:val="2C09B31E"/>
    <w:rsid w:val="2C24CB2D"/>
    <w:rsid w:val="2C2FF9C6"/>
    <w:rsid w:val="2C54B91F"/>
    <w:rsid w:val="2CB4DB54"/>
    <w:rsid w:val="2E06095C"/>
    <w:rsid w:val="2E169ECA"/>
    <w:rsid w:val="2EAC2734"/>
    <w:rsid w:val="2F3871F7"/>
    <w:rsid w:val="2F5E6CC7"/>
    <w:rsid w:val="2F79B766"/>
    <w:rsid w:val="2FD2D0DF"/>
    <w:rsid w:val="30A8F8EA"/>
    <w:rsid w:val="30B49914"/>
    <w:rsid w:val="30B58C5C"/>
    <w:rsid w:val="30F1CB6B"/>
    <w:rsid w:val="315D99CA"/>
    <w:rsid w:val="318D1F35"/>
    <w:rsid w:val="32CE5D1A"/>
    <w:rsid w:val="332E0300"/>
    <w:rsid w:val="33502540"/>
    <w:rsid w:val="336D32DA"/>
    <w:rsid w:val="33F1FADA"/>
    <w:rsid w:val="34C3D52D"/>
    <w:rsid w:val="34DBD35A"/>
    <w:rsid w:val="3548A9AE"/>
    <w:rsid w:val="3562A9A6"/>
    <w:rsid w:val="35A20D3A"/>
    <w:rsid w:val="361AB35F"/>
    <w:rsid w:val="363AFF57"/>
    <w:rsid w:val="37B1BEEC"/>
    <w:rsid w:val="37D38684"/>
    <w:rsid w:val="3844A00C"/>
    <w:rsid w:val="38C09E41"/>
    <w:rsid w:val="3901A102"/>
    <w:rsid w:val="394AE8F9"/>
    <w:rsid w:val="39945F37"/>
    <w:rsid w:val="3A8ECEFB"/>
    <w:rsid w:val="3AC46E15"/>
    <w:rsid w:val="3ACE6A0B"/>
    <w:rsid w:val="3AEE2482"/>
    <w:rsid w:val="3B45FD58"/>
    <w:rsid w:val="3BFDCCA2"/>
    <w:rsid w:val="3C6CF141"/>
    <w:rsid w:val="3D4CA830"/>
    <w:rsid w:val="3D8934DD"/>
    <w:rsid w:val="3D93F6C2"/>
    <w:rsid w:val="3D940F64"/>
    <w:rsid w:val="3DD04E73"/>
    <w:rsid w:val="3DD26814"/>
    <w:rsid w:val="3E4B24CD"/>
    <w:rsid w:val="3E5BB91B"/>
    <w:rsid w:val="3F5351A4"/>
    <w:rsid w:val="3FBEAEFA"/>
    <w:rsid w:val="4010D68E"/>
    <w:rsid w:val="402D3C43"/>
    <w:rsid w:val="408FB70A"/>
    <w:rsid w:val="40A05890"/>
    <w:rsid w:val="40C0CB8C"/>
    <w:rsid w:val="40D7D951"/>
    <w:rsid w:val="415171BE"/>
    <w:rsid w:val="41EB8252"/>
    <w:rsid w:val="4207FF69"/>
    <w:rsid w:val="425C6303"/>
    <w:rsid w:val="426767E5"/>
    <w:rsid w:val="42678087"/>
    <w:rsid w:val="42BE493D"/>
    <w:rsid w:val="42C45841"/>
    <w:rsid w:val="431955B1"/>
    <w:rsid w:val="43378B7C"/>
    <w:rsid w:val="437092B6"/>
    <w:rsid w:val="44026EF8"/>
    <w:rsid w:val="445D75F5"/>
    <w:rsid w:val="445E35A6"/>
    <w:rsid w:val="44771997"/>
    <w:rsid w:val="44850C0A"/>
    <w:rsid w:val="44EFDD3E"/>
    <w:rsid w:val="45232314"/>
    <w:rsid w:val="45F94656"/>
    <w:rsid w:val="46793525"/>
    <w:rsid w:val="46DA6219"/>
    <w:rsid w:val="470FF488"/>
    <w:rsid w:val="482AE679"/>
    <w:rsid w:val="485C447D"/>
    <w:rsid w:val="48A393F2"/>
    <w:rsid w:val="48BAF793"/>
    <w:rsid w:val="48D6A969"/>
    <w:rsid w:val="48F44D40"/>
    <w:rsid w:val="490446AD"/>
    <w:rsid w:val="493D811D"/>
    <w:rsid w:val="49687E84"/>
    <w:rsid w:val="496D94A2"/>
    <w:rsid w:val="49706571"/>
    <w:rsid w:val="4983F1B0"/>
    <w:rsid w:val="49DECF2E"/>
    <w:rsid w:val="49F706D5"/>
    <w:rsid w:val="4AA68F2B"/>
    <w:rsid w:val="4B06D441"/>
    <w:rsid w:val="4B792F04"/>
    <w:rsid w:val="4BADD33C"/>
    <w:rsid w:val="4BC8C087"/>
    <w:rsid w:val="4BF53A70"/>
    <w:rsid w:val="4C813009"/>
    <w:rsid w:val="4CA80633"/>
    <w:rsid w:val="4CCFD506"/>
    <w:rsid w:val="4D951BD3"/>
    <w:rsid w:val="4D9FA38D"/>
    <w:rsid w:val="4DB73611"/>
    <w:rsid w:val="4E04583B"/>
    <w:rsid w:val="4E8FB8E5"/>
    <w:rsid w:val="4E900865"/>
    <w:rsid w:val="4EF26627"/>
    <w:rsid w:val="4EF99FE2"/>
    <w:rsid w:val="4F2AAA0B"/>
    <w:rsid w:val="4F318E2A"/>
    <w:rsid w:val="4FFCE627"/>
    <w:rsid w:val="5009DFF3"/>
    <w:rsid w:val="50B770BC"/>
    <w:rsid w:val="50C7C9A3"/>
    <w:rsid w:val="51168EA2"/>
    <w:rsid w:val="51624EF9"/>
    <w:rsid w:val="51D8BCAC"/>
    <w:rsid w:val="521E8D1F"/>
    <w:rsid w:val="5313D2D6"/>
    <w:rsid w:val="537B5599"/>
    <w:rsid w:val="537CD0A6"/>
    <w:rsid w:val="53FFED69"/>
    <w:rsid w:val="5411D366"/>
    <w:rsid w:val="542E9398"/>
    <w:rsid w:val="5430BF0D"/>
    <w:rsid w:val="544D62A0"/>
    <w:rsid w:val="5463A03D"/>
    <w:rsid w:val="546AB7D6"/>
    <w:rsid w:val="548C8F4B"/>
    <w:rsid w:val="5515591D"/>
    <w:rsid w:val="552493FE"/>
    <w:rsid w:val="5566A8BC"/>
    <w:rsid w:val="55716294"/>
    <w:rsid w:val="55A5C086"/>
    <w:rsid w:val="55F2260D"/>
    <w:rsid w:val="565D271A"/>
    <w:rsid w:val="56B2F65B"/>
    <w:rsid w:val="56BDD83E"/>
    <w:rsid w:val="572B5AA0"/>
    <w:rsid w:val="57D00E0F"/>
    <w:rsid w:val="57D8DA41"/>
    <w:rsid w:val="5840C8DE"/>
    <w:rsid w:val="584EC6BC"/>
    <w:rsid w:val="588B717E"/>
    <w:rsid w:val="588DCEA3"/>
    <w:rsid w:val="58955B0E"/>
    <w:rsid w:val="589DA342"/>
    <w:rsid w:val="58BA9616"/>
    <w:rsid w:val="590B3069"/>
    <w:rsid w:val="5967EDF4"/>
    <w:rsid w:val="59DBD32C"/>
    <w:rsid w:val="59EA971D"/>
    <w:rsid w:val="5A15916D"/>
    <w:rsid w:val="5A47FA59"/>
    <w:rsid w:val="5A566677"/>
    <w:rsid w:val="5A8F82E7"/>
    <w:rsid w:val="5ABA010E"/>
    <w:rsid w:val="5AE74F93"/>
    <w:rsid w:val="5AF588AD"/>
    <w:rsid w:val="5B122BC0"/>
    <w:rsid w:val="5B221280"/>
    <w:rsid w:val="5B80B762"/>
    <w:rsid w:val="5B974D8B"/>
    <w:rsid w:val="5BC9BFDE"/>
    <w:rsid w:val="5BE01794"/>
    <w:rsid w:val="5D063B5D"/>
    <w:rsid w:val="5D51827F"/>
    <w:rsid w:val="5D793258"/>
    <w:rsid w:val="5E585112"/>
    <w:rsid w:val="5E58FDCD"/>
    <w:rsid w:val="5EED6D57"/>
    <w:rsid w:val="5F03854E"/>
    <w:rsid w:val="5F0C13E9"/>
    <w:rsid w:val="5F85A5B4"/>
    <w:rsid w:val="5FA7C43C"/>
    <w:rsid w:val="60258718"/>
    <w:rsid w:val="603D6D25"/>
    <w:rsid w:val="60A4C6C4"/>
    <w:rsid w:val="60F9A74E"/>
    <w:rsid w:val="6102158E"/>
    <w:rsid w:val="610C0A48"/>
    <w:rsid w:val="6140E1F0"/>
    <w:rsid w:val="614DE5F7"/>
    <w:rsid w:val="6257C45D"/>
    <w:rsid w:val="62640779"/>
    <w:rsid w:val="629D89DF"/>
    <w:rsid w:val="62CA59B1"/>
    <w:rsid w:val="6307CF36"/>
    <w:rsid w:val="6322905B"/>
    <w:rsid w:val="633DC748"/>
    <w:rsid w:val="636C5713"/>
    <w:rsid w:val="637F7988"/>
    <w:rsid w:val="63B1F5FD"/>
    <w:rsid w:val="63C18CBA"/>
    <w:rsid w:val="63EB39FB"/>
    <w:rsid w:val="63F8293E"/>
    <w:rsid w:val="64309480"/>
    <w:rsid w:val="6488038F"/>
    <w:rsid w:val="649AEEF3"/>
    <w:rsid w:val="65A87B28"/>
    <w:rsid w:val="65B80040"/>
    <w:rsid w:val="66B6FB48"/>
    <w:rsid w:val="66D0AAA6"/>
    <w:rsid w:val="66D34481"/>
    <w:rsid w:val="671BC122"/>
    <w:rsid w:val="6721B9A8"/>
    <w:rsid w:val="689B093A"/>
    <w:rsid w:val="68ACBDF3"/>
    <w:rsid w:val="68C0F918"/>
    <w:rsid w:val="68C7FD19"/>
    <w:rsid w:val="692F0750"/>
    <w:rsid w:val="6958AD79"/>
    <w:rsid w:val="69722829"/>
    <w:rsid w:val="698F47B0"/>
    <w:rsid w:val="69E57919"/>
    <w:rsid w:val="69FF7326"/>
    <w:rsid w:val="6A054E5E"/>
    <w:rsid w:val="6A3548C4"/>
    <w:rsid w:val="6A71E60A"/>
    <w:rsid w:val="6A944A5F"/>
    <w:rsid w:val="6B0DF88A"/>
    <w:rsid w:val="6B6839BF"/>
    <w:rsid w:val="6B7572CA"/>
    <w:rsid w:val="6B91C42E"/>
    <w:rsid w:val="6B99BFD4"/>
    <w:rsid w:val="6BC5A099"/>
    <w:rsid w:val="6BCE536C"/>
    <w:rsid w:val="6BD570F9"/>
    <w:rsid w:val="6C0A40DD"/>
    <w:rsid w:val="6C93CC1D"/>
    <w:rsid w:val="6CB62DC5"/>
    <w:rsid w:val="6CF78636"/>
    <w:rsid w:val="6D040A20"/>
    <w:rsid w:val="6D364238"/>
    <w:rsid w:val="6D39DAE5"/>
    <w:rsid w:val="6E2C1E9C"/>
    <w:rsid w:val="6E310571"/>
    <w:rsid w:val="6E4DC4A5"/>
    <w:rsid w:val="6E95C625"/>
    <w:rsid w:val="6EA35D5A"/>
    <w:rsid w:val="6F91C3D1"/>
    <w:rsid w:val="6FAF881B"/>
    <w:rsid w:val="6FD0DDDC"/>
    <w:rsid w:val="6FE1D768"/>
    <w:rsid w:val="709155FB"/>
    <w:rsid w:val="7224A05F"/>
    <w:rsid w:val="722AF61B"/>
    <w:rsid w:val="72720C35"/>
    <w:rsid w:val="735670E7"/>
    <w:rsid w:val="73A2D10F"/>
    <w:rsid w:val="73C070C0"/>
    <w:rsid w:val="73C93DD1"/>
    <w:rsid w:val="742C6FE9"/>
    <w:rsid w:val="7461BC5A"/>
    <w:rsid w:val="74A45568"/>
    <w:rsid w:val="74A8174D"/>
    <w:rsid w:val="74EB6407"/>
    <w:rsid w:val="7523AB4F"/>
    <w:rsid w:val="75CF7AAF"/>
    <w:rsid w:val="75E1927C"/>
    <w:rsid w:val="760091F6"/>
    <w:rsid w:val="7654CB31"/>
    <w:rsid w:val="77B69566"/>
    <w:rsid w:val="77D2F88B"/>
    <w:rsid w:val="783CCFBD"/>
    <w:rsid w:val="787FF525"/>
    <w:rsid w:val="788C81C6"/>
    <w:rsid w:val="79C6858C"/>
    <w:rsid w:val="7A49665E"/>
    <w:rsid w:val="7A8CB075"/>
    <w:rsid w:val="7ACBC07A"/>
    <w:rsid w:val="7AD022C0"/>
    <w:rsid w:val="7AEF5FD6"/>
    <w:rsid w:val="7B9B4917"/>
    <w:rsid w:val="7BADD04A"/>
    <w:rsid w:val="7C316B3E"/>
    <w:rsid w:val="7CC7DA3B"/>
    <w:rsid w:val="7CFF9BFB"/>
    <w:rsid w:val="7D04A309"/>
    <w:rsid w:val="7D9DF948"/>
    <w:rsid w:val="7DE5AEFD"/>
    <w:rsid w:val="7DF3E817"/>
    <w:rsid w:val="7DF4C880"/>
    <w:rsid w:val="7E4E5DFC"/>
    <w:rsid w:val="7E9CD5EE"/>
    <w:rsid w:val="7EB783F2"/>
    <w:rsid w:val="7ED9FEEF"/>
    <w:rsid w:val="7F841682"/>
    <w:rsid w:val="7F9098E1"/>
    <w:rsid w:val="7FCCD7F0"/>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8848BC"/>
  </w:style>
  <w:style w:type="character" w:customStyle="1" w:styleId="eop">
    <w:name w:val="eop"/>
    <w:basedOn w:val="DefaultParagraphFont"/>
    <w:rsid w:val="00000258"/>
  </w:style>
  <w:style w:type="paragraph" w:styleId="Header">
    <w:name w:val="header"/>
    <w:basedOn w:val="Normal"/>
    <w:link w:val="HeaderChar"/>
    <w:uiPriority w:val="99"/>
    <w:unhideWhenUsed/>
    <w:rsid w:val="000F74F1"/>
    <w:pPr>
      <w:tabs>
        <w:tab w:val="center" w:pos="4513"/>
        <w:tab w:val="right" w:pos="9026"/>
      </w:tabs>
    </w:pPr>
  </w:style>
  <w:style w:type="character" w:customStyle="1" w:styleId="HeaderChar">
    <w:name w:val="Header Char"/>
    <w:basedOn w:val="DefaultParagraphFont"/>
    <w:link w:val="Header"/>
    <w:uiPriority w:val="99"/>
    <w:rsid w:val="000F74F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F74F1"/>
    <w:pPr>
      <w:tabs>
        <w:tab w:val="center" w:pos="4513"/>
        <w:tab w:val="right" w:pos="9026"/>
      </w:tabs>
    </w:pPr>
  </w:style>
  <w:style w:type="character" w:customStyle="1" w:styleId="FooterChar">
    <w:name w:val="Footer Char"/>
    <w:basedOn w:val="DefaultParagraphFont"/>
    <w:link w:val="Footer"/>
    <w:uiPriority w:val="99"/>
    <w:rsid w:val="000F74F1"/>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20" ma:contentTypeDescription="Create a new document." ma:contentTypeScope="" ma:versionID="88b7c3a8463f3e32c4d006f4f5487fdc">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1a42d9262905469188d625eef510d5fe"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4B802-585F-4A2C-BAE9-A8CE0151DFD2}">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DE962703-3641-4C0A-BE84-D263468C0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Fisher</cp:lastModifiedBy>
  <cp:revision>2</cp:revision>
  <dcterms:created xsi:type="dcterms:W3CDTF">2026-10-13T14:57:00Z</dcterms:created>
  <dcterms:modified xsi:type="dcterms:W3CDTF">2026-10-13T14:57:00Z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