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94F9A" w:rsidRDefault="00230B78" w:rsidP="004E589C">
      <w:pPr>
        <w:jc w:val="center"/>
        <w:rPr>
          <w:b/>
          <w:sz w:val="20"/>
          <w:szCs w:val="20"/>
          <w:u w:val="single"/>
          <w:lang w:val="en-US"/>
        </w:rPr>
      </w:pPr>
      <w:r>
        <w:rPr>
          <w:noProof/>
        </w:rPr>
        <w:drawing>
          <wp:inline distT="0" distB="0" distL="0" distR="0" wp14:anchorId="31C98C08" wp14:editId="1F3927E4">
            <wp:extent cx="1324052" cy="2421890"/>
            <wp:effectExtent l="0" t="0" r="9525" b="0"/>
            <wp:docPr id="1" name="Picture 1" descr="https://emmarogers.org.uk/wp-content/uploads/2011/03/Teaching-sequen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mmarogers.org.uk/wp-content/uploads/2011/03/Teaching-sequenc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977" cy="2458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7501D" w14:textId="77777777" w:rsidR="004E589C" w:rsidRDefault="00094F9A" w:rsidP="004E589C">
      <w:pPr>
        <w:jc w:val="center"/>
        <w:rPr>
          <w:b/>
          <w:sz w:val="20"/>
          <w:szCs w:val="20"/>
          <w:u w:val="single"/>
          <w:lang w:val="en-US"/>
        </w:rPr>
      </w:pPr>
      <w:r>
        <w:rPr>
          <w:noProof/>
        </w:rPr>
        <w:drawing>
          <wp:inline distT="0" distB="0" distL="0" distR="0" wp14:anchorId="0A28AD5B" wp14:editId="48FA26DD">
            <wp:extent cx="3895654" cy="265541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30726" cy="2679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B6C7B" w14:textId="77777777" w:rsidR="004E589C" w:rsidRDefault="004E589C" w:rsidP="00094F9A">
      <w:pPr>
        <w:jc w:val="center"/>
        <w:rPr>
          <w:b/>
          <w:sz w:val="20"/>
          <w:szCs w:val="20"/>
          <w:u w:val="single"/>
          <w:lang w:val="en-US"/>
        </w:rPr>
      </w:pPr>
      <w:r>
        <w:rPr>
          <w:noProof/>
        </w:rPr>
        <w:drawing>
          <wp:inline distT="0" distB="0" distL="0" distR="0" wp14:anchorId="0BC6AC1F" wp14:editId="462C9028">
            <wp:extent cx="4724030" cy="3503980"/>
            <wp:effectExtent l="0" t="0" r="635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55043" cy="3526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B378F" w14:textId="77777777" w:rsidR="00094F9A" w:rsidRDefault="00094F9A" w:rsidP="004E589C">
      <w:pPr>
        <w:rPr>
          <w:b/>
          <w:sz w:val="20"/>
          <w:szCs w:val="20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1"/>
      </w:tblGrid>
      <w:tr w:rsidR="00434DDC" w14:paraId="2B5A2E0C" w14:textId="77777777" w:rsidTr="00056FAC">
        <w:trPr>
          <w:trHeight w:val="151"/>
        </w:trPr>
        <w:tc>
          <w:tcPr>
            <w:tcW w:w="1019" w:type="dxa"/>
            <w:shd w:val="clear" w:color="auto" w:fill="D9E2F3" w:themeFill="accent1" w:themeFillTint="33"/>
          </w:tcPr>
          <w:p w14:paraId="4E98EA71" w14:textId="77777777" w:rsidR="00434DDC" w:rsidRPr="00056FAC" w:rsidRDefault="00434DDC" w:rsidP="00B078ED">
            <w:pPr>
              <w:jc w:val="center"/>
              <w:rPr>
                <w:b/>
                <w:sz w:val="16"/>
                <w:szCs w:val="16"/>
                <w:u w:val="single"/>
                <w:lang w:val="en-US"/>
              </w:rPr>
            </w:pPr>
            <w:r w:rsidRPr="00056FAC">
              <w:rPr>
                <w:b/>
                <w:sz w:val="16"/>
                <w:szCs w:val="16"/>
                <w:u w:val="single"/>
                <w:lang w:val="en-US"/>
              </w:rPr>
              <w:t>Imitate</w:t>
            </w:r>
          </w:p>
        </w:tc>
      </w:tr>
      <w:tr w:rsidR="00434DDC" w14:paraId="258546D4" w14:textId="77777777" w:rsidTr="00056FAC">
        <w:trPr>
          <w:trHeight w:val="151"/>
        </w:trPr>
        <w:tc>
          <w:tcPr>
            <w:tcW w:w="1019" w:type="dxa"/>
            <w:shd w:val="clear" w:color="auto" w:fill="FBE4D5" w:themeFill="accent2" w:themeFillTint="33"/>
          </w:tcPr>
          <w:p w14:paraId="4510A7DC" w14:textId="77777777" w:rsidR="00434DDC" w:rsidRPr="00056FAC" w:rsidRDefault="00434DDC" w:rsidP="00B078ED">
            <w:pPr>
              <w:jc w:val="center"/>
              <w:rPr>
                <w:b/>
                <w:sz w:val="16"/>
                <w:szCs w:val="16"/>
                <w:u w:val="single"/>
                <w:lang w:val="en-US"/>
              </w:rPr>
            </w:pPr>
            <w:r w:rsidRPr="00056FAC">
              <w:rPr>
                <w:b/>
                <w:sz w:val="16"/>
                <w:szCs w:val="16"/>
                <w:u w:val="single"/>
                <w:lang w:val="en-US"/>
              </w:rPr>
              <w:lastRenderedPageBreak/>
              <w:t>Innovate</w:t>
            </w:r>
          </w:p>
        </w:tc>
      </w:tr>
      <w:tr w:rsidR="00434DDC" w14:paraId="73D56829" w14:textId="77777777" w:rsidTr="00056FAC">
        <w:trPr>
          <w:trHeight w:val="151"/>
        </w:trPr>
        <w:tc>
          <w:tcPr>
            <w:tcW w:w="1019" w:type="dxa"/>
            <w:shd w:val="clear" w:color="auto" w:fill="FFD966" w:themeFill="accent4" w:themeFillTint="99"/>
          </w:tcPr>
          <w:p w14:paraId="23FB9660" w14:textId="77777777" w:rsidR="00434DDC" w:rsidRPr="00056FAC" w:rsidRDefault="00434DDC" w:rsidP="00B078ED">
            <w:pPr>
              <w:jc w:val="center"/>
              <w:rPr>
                <w:b/>
                <w:sz w:val="16"/>
                <w:szCs w:val="16"/>
                <w:u w:val="single"/>
                <w:lang w:val="en-US"/>
              </w:rPr>
            </w:pPr>
            <w:r w:rsidRPr="00056FAC">
              <w:rPr>
                <w:b/>
                <w:sz w:val="16"/>
                <w:szCs w:val="16"/>
                <w:u w:val="single"/>
                <w:lang w:val="en-US"/>
              </w:rPr>
              <w:t>Independent application</w:t>
            </w:r>
          </w:p>
        </w:tc>
      </w:tr>
    </w:tbl>
    <w:p w14:paraId="1B334E8F" w14:textId="77777777" w:rsidR="000C1518" w:rsidRDefault="000C1518" w:rsidP="00056FAC">
      <w:pPr>
        <w:jc w:val="center"/>
        <w:rPr>
          <w:b/>
          <w:sz w:val="20"/>
          <w:szCs w:val="20"/>
          <w:u w:val="single"/>
          <w:lang w:val="en-US"/>
        </w:rPr>
      </w:pPr>
      <w:r>
        <w:rPr>
          <w:b/>
          <w:sz w:val="20"/>
          <w:szCs w:val="20"/>
          <w:u w:val="single"/>
          <w:lang w:val="en-US"/>
        </w:rPr>
        <w:t>Foundation Stage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C97CB9" w14:paraId="77308117" w14:textId="77777777" w:rsidTr="00665799">
        <w:tc>
          <w:tcPr>
            <w:tcW w:w="2091" w:type="dxa"/>
            <w:shd w:val="clear" w:color="auto" w:fill="A8D08D" w:themeFill="accent6" w:themeFillTint="99"/>
          </w:tcPr>
          <w:p w14:paraId="4EDE3FB6" w14:textId="77777777" w:rsidR="00C97CB9" w:rsidRPr="009E24CF" w:rsidRDefault="00C97CB9" w:rsidP="009E24CF">
            <w:pPr>
              <w:rPr>
                <w:sz w:val="16"/>
                <w:szCs w:val="16"/>
                <w:lang w:val="en-US"/>
              </w:rPr>
            </w:pPr>
            <w:r w:rsidRPr="009E24CF">
              <w:rPr>
                <w:sz w:val="16"/>
                <w:szCs w:val="16"/>
                <w:lang w:val="en-US"/>
              </w:rPr>
              <w:t>Story Invention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51F1507A" w14:textId="77777777" w:rsidR="00C97CB9" w:rsidRPr="009E24CF" w:rsidRDefault="00C97CB9" w:rsidP="009E24CF">
            <w:pPr>
              <w:jc w:val="center"/>
              <w:rPr>
                <w:sz w:val="16"/>
                <w:szCs w:val="16"/>
                <w:lang w:val="en-US"/>
              </w:rPr>
            </w:pPr>
            <w:r w:rsidRPr="009E24CF">
              <w:rPr>
                <w:sz w:val="16"/>
                <w:szCs w:val="16"/>
                <w:lang w:val="en-US"/>
              </w:rPr>
              <w:t>Hook and Tell the story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0A6430A9" w14:textId="77777777" w:rsidR="00C97CB9" w:rsidRPr="009E24CF" w:rsidRDefault="009E24CF" w:rsidP="009E24CF">
            <w:pPr>
              <w:jc w:val="center"/>
              <w:rPr>
                <w:sz w:val="16"/>
                <w:szCs w:val="16"/>
                <w:lang w:val="en-US"/>
              </w:rPr>
            </w:pPr>
            <w:r w:rsidRPr="009E24CF">
              <w:rPr>
                <w:sz w:val="16"/>
                <w:szCs w:val="16"/>
                <w:lang w:val="en-US"/>
              </w:rPr>
              <w:t>Pull out key vocab and learn with pictures / drama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06E99CFD" w14:textId="77777777" w:rsidR="00C97CB9" w:rsidRPr="009E24CF" w:rsidRDefault="009E24CF" w:rsidP="009E24CF">
            <w:pPr>
              <w:jc w:val="center"/>
              <w:rPr>
                <w:sz w:val="16"/>
                <w:szCs w:val="16"/>
                <w:lang w:val="en-US"/>
              </w:rPr>
            </w:pPr>
            <w:r w:rsidRPr="009E24CF">
              <w:rPr>
                <w:sz w:val="16"/>
                <w:szCs w:val="16"/>
                <w:lang w:val="en-US"/>
              </w:rPr>
              <w:t>Shor</w:t>
            </w:r>
            <w:r w:rsidR="00665799">
              <w:rPr>
                <w:sz w:val="16"/>
                <w:szCs w:val="16"/>
                <w:lang w:val="en-US"/>
              </w:rPr>
              <w:t>t</w:t>
            </w:r>
            <w:r w:rsidRPr="009E24CF">
              <w:rPr>
                <w:sz w:val="16"/>
                <w:szCs w:val="16"/>
                <w:lang w:val="en-US"/>
              </w:rPr>
              <w:t>-burst writing using vocab</w:t>
            </w:r>
          </w:p>
        </w:tc>
        <w:tc>
          <w:tcPr>
            <w:tcW w:w="2092" w:type="dxa"/>
            <w:shd w:val="clear" w:color="auto" w:fill="D9E2F3" w:themeFill="accent1" w:themeFillTint="33"/>
          </w:tcPr>
          <w:p w14:paraId="06338DA9" w14:textId="77777777" w:rsidR="00C97CB9" w:rsidRPr="009E24CF" w:rsidRDefault="009E24CF" w:rsidP="009E24CF">
            <w:pPr>
              <w:jc w:val="center"/>
              <w:rPr>
                <w:sz w:val="16"/>
                <w:szCs w:val="16"/>
                <w:lang w:val="en-US"/>
              </w:rPr>
            </w:pPr>
            <w:r w:rsidRPr="009E24CF">
              <w:rPr>
                <w:sz w:val="16"/>
                <w:szCs w:val="16"/>
                <w:lang w:val="en-US"/>
              </w:rPr>
              <w:t>Specific vocab teaching</w:t>
            </w:r>
          </w:p>
        </w:tc>
      </w:tr>
      <w:tr w:rsidR="00C97CB9" w14:paraId="40FD6069" w14:textId="77777777" w:rsidTr="00665799">
        <w:tc>
          <w:tcPr>
            <w:tcW w:w="2091" w:type="dxa"/>
            <w:shd w:val="clear" w:color="auto" w:fill="A8D08D" w:themeFill="accent6" w:themeFillTint="99"/>
          </w:tcPr>
          <w:p w14:paraId="340A8453" w14:textId="77777777" w:rsidR="00C97CB9" w:rsidRPr="009E24CF" w:rsidRDefault="00C97CB9" w:rsidP="009E24CF">
            <w:pPr>
              <w:rPr>
                <w:sz w:val="16"/>
                <w:szCs w:val="16"/>
                <w:lang w:val="en-US"/>
              </w:rPr>
            </w:pPr>
            <w:r w:rsidRPr="009E24CF">
              <w:rPr>
                <w:sz w:val="16"/>
                <w:szCs w:val="16"/>
                <w:lang w:val="en-US"/>
              </w:rPr>
              <w:t>Story Invention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19A94D60" w14:textId="77777777" w:rsidR="00C97CB9" w:rsidRDefault="00665799" w:rsidP="009E24C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Learn the Story </w:t>
            </w:r>
          </w:p>
          <w:p w14:paraId="45F185CD" w14:textId="77777777" w:rsidR="00665799" w:rsidRPr="009E24CF" w:rsidRDefault="00665799" w:rsidP="009E24C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Exploratory play/oracy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638BDED5" w14:textId="77777777" w:rsidR="00C97CB9" w:rsidRDefault="00665799" w:rsidP="009E24CF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Learn the Story</w:t>
            </w:r>
          </w:p>
          <w:p w14:paraId="44CFE601" w14:textId="77777777" w:rsidR="00665799" w:rsidRDefault="00665799" w:rsidP="009E24CF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Exploratory Play/ oracy</w:t>
            </w:r>
          </w:p>
          <w:p w14:paraId="586560D6" w14:textId="77777777" w:rsidR="00665799" w:rsidRPr="009E24CF" w:rsidRDefault="00665799" w:rsidP="009E24CF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Story Map as a class</w:t>
            </w:r>
          </w:p>
        </w:tc>
        <w:tc>
          <w:tcPr>
            <w:tcW w:w="2091" w:type="dxa"/>
            <w:shd w:val="clear" w:color="auto" w:fill="FBE4D5" w:themeFill="accent2" w:themeFillTint="33"/>
          </w:tcPr>
          <w:p w14:paraId="3D132C95" w14:textId="77777777" w:rsidR="00C97CB9" w:rsidRPr="009E24CF" w:rsidRDefault="00665799" w:rsidP="009E24CF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Change the class map and innovate (oracy)</w:t>
            </w:r>
          </w:p>
        </w:tc>
        <w:tc>
          <w:tcPr>
            <w:tcW w:w="2092" w:type="dxa"/>
            <w:shd w:val="clear" w:color="auto" w:fill="FBE4D5" w:themeFill="accent2" w:themeFillTint="33"/>
          </w:tcPr>
          <w:p w14:paraId="21B7B17A" w14:textId="77777777" w:rsidR="00C97CB9" w:rsidRPr="009E24CF" w:rsidRDefault="00665799" w:rsidP="009E24CF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Shared writing of a new version of the story</w:t>
            </w:r>
          </w:p>
        </w:tc>
      </w:tr>
      <w:tr w:rsidR="00C97CB9" w14:paraId="7EACCABE" w14:textId="77777777" w:rsidTr="00665799">
        <w:tc>
          <w:tcPr>
            <w:tcW w:w="2091" w:type="dxa"/>
            <w:shd w:val="clear" w:color="auto" w:fill="A8D08D" w:themeFill="accent6" w:themeFillTint="99"/>
          </w:tcPr>
          <w:p w14:paraId="52354AA2" w14:textId="77777777" w:rsidR="00C97CB9" w:rsidRPr="009E24CF" w:rsidRDefault="00C97CB9" w:rsidP="009E24CF">
            <w:pPr>
              <w:rPr>
                <w:sz w:val="16"/>
                <w:szCs w:val="16"/>
                <w:lang w:val="en-US"/>
              </w:rPr>
            </w:pPr>
            <w:r w:rsidRPr="009E24CF">
              <w:rPr>
                <w:sz w:val="16"/>
                <w:szCs w:val="16"/>
                <w:lang w:val="en-US"/>
              </w:rPr>
              <w:t>Story Invention</w:t>
            </w:r>
          </w:p>
        </w:tc>
        <w:tc>
          <w:tcPr>
            <w:tcW w:w="2091" w:type="dxa"/>
            <w:shd w:val="clear" w:color="auto" w:fill="FFD966" w:themeFill="accent4" w:themeFillTint="99"/>
          </w:tcPr>
          <w:p w14:paraId="4A3770A2" w14:textId="77777777" w:rsidR="00C97CB9" w:rsidRDefault="009E24CF" w:rsidP="009E24C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Modelled writing </w:t>
            </w:r>
          </w:p>
          <w:p w14:paraId="20990C04" w14:textId="77777777" w:rsidR="009E24CF" w:rsidRPr="009E24CF" w:rsidRDefault="009E24CF" w:rsidP="009E24C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Children Writing</w:t>
            </w:r>
            <w:r w:rsidR="00290200">
              <w:rPr>
                <w:sz w:val="16"/>
                <w:szCs w:val="16"/>
                <w:lang w:val="en-US"/>
              </w:rPr>
              <w:t>/ Telling</w:t>
            </w:r>
          </w:p>
        </w:tc>
        <w:tc>
          <w:tcPr>
            <w:tcW w:w="2091" w:type="dxa"/>
            <w:shd w:val="clear" w:color="auto" w:fill="FFD966" w:themeFill="accent4" w:themeFillTint="99"/>
          </w:tcPr>
          <w:p w14:paraId="58F1FAAE" w14:textId="77777777" w:rsidR="009E24CF" w:rsidRDefault="009E24CF" w:rsidP="009E24C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Modelled writing </w:t>
            </w:r>
          </w:p>
          <w:p w14:paraId="400C4A67" w14:textId="77777777" w:rsidR="00C97CB9" w:rsidRPr="009E24CF" w:rsidRDefault="009E24CF" w:rsidP="009E24CF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Children Writing</w:t>
            </w:r>
            <w:r w:rsidR="00290200">
              <w:rPr>
                <w:sz w:val="16"/>
                <w:szCs w:val="16"/>
                <w:lang w:val="en-US"/>
              </w:rPr>
              <w:t>/ Telling</w:t>
            </w:r>
          </w:p>
        </w:tc>
        <w:tc>
          <w:tcPr>
            <w:tcW w:w="2091" w:type="dxa"/>
            <w:shd w:val="clear" w:color="auto" w:fill="FFD966" w:themeFill="accent4" w:themeFillTint="99"/>
          </w:tcPr>
          <w:p w14:paraId="44DDBA4F" w14:textId="77777777" w:rsidR="009E24CF" w:rsidRDefault="009E24CF" w:rsidP="009E24C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Modelled writing </w:t>
            </w:r>
          </w:p>
          <w:p w14:paraId="39B84872" w14:textId="77777777" w:rsidR="00C97CB9" w:rsidRPr="009E24CF" w:rsidRDefault="009E24CF" w:rsidP="009E24CF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Children Writing</w:t>
            </w:r>
            <w:r w:rsidR="00290200">
              <w:rPr>
                <w:sz w:val="16"/>
                <w:szCs w:val="16"/>
                <w:lang w:val="en-US"/>
              </w:rPr>
              <w:t>/Telling</w:t>
            </w:r>
          </w:p>
        </w:tc>
        <w:tc>
          <w:tcPr>
            <w:tcW w:w="2092" w:type="dxa"/>
            <w:shd w:val="clear" w:color="auto" w:fill="FFD966" w:themeFill="accent4" w:themeFillTint="99"/>
          </w:tcPr>
          <w:p w14:paraId="2198032C" w14:textId="77777777" w:rsidR="009E24CF" w:rsidRDefault="009E24CF" w:rsidP="009E24C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Modelled writing </w:t>
            </w:r>
          </w:p>
          <w:p w14:paraId="71751A23" w14:textId="77777777" w:rsidR="00C97CB9" w:rsidRPr="009E24CF" w:rsidRDefault="009E24CF" w:rsidP="009E24CF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Children Writing</w:t>
            </w:r>
            <w:r w:rsidR="00290200">
              <w:rPr>
                <w:sz w:val="16"/>
                <w:szCs w:val="16"/>
                <w:lang w:val="en-US"/>
              </w:rPr>
              <w:t>/Telling</w:t>
            </w:r>
          </w:p>
        </w:tc>
      </w:tr>
    </w:tbl>
    <w:p w14:paraId="6A05A809" w14:textId="77777777" w:rsidR="000C1518" w:rsidRPr="006A1F3C" w:rsidRDefault="000C1518" w:rsidP="00C97CB9">
      <w:pPr>
        <w:rPr>
          <w:b/>
          <w:sz w:val="18"/>
          <w:szCs w:val="18"/>
          <w:u w:val="single"/>
          <w:lang w:val="en-US"/>
        </w:rPr>
      </w:pPr>
    </w:p>
    <w:p w14:paraId="18A0283C" w14:textId="77777777" w:rsidR="00094F9A" w:rsidRPr="00C97CB9" w:rsidRDefault="00094F9A" w:rsidP="00094F9A">
      <w:pPr>
        <w:jc w:val="center"/>
        <w:rPr>
          <w:b/>
          <w:sz w:val="16"/>
          <w:szCs w:val="16"/>
          <w:u w:val="single"/>
          <w:lang w:val="en-US"/>
        </w:rPr>
      </w:pPr>
      <w:r w:rsidRPr="00C97CB9">
        <w:rPr>
          <w:b/>
          <w:sz w:val="16"/>
          <w:szCs w:val="16"/>
          <w:u w:val="single"/>
          <w:lang w:val="en-US"/>
        </w:rPr>
        <w:t>Key Stage One</w:t>
      </w:r>
    </w:p>
    <w:tbl>
      <w:tblPr>
        <w:tblStyle w:val="TableGrid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094F9A" w:rsidRPr="00C97CB9" w14:paraId="3052735C" w14:textId="77777777" w:rsidTr="5E1A54F7">
        <w:trPr>
          <w:trHeight w:val="909"/>
        </w:trPr>
        <w:tc>
          <w:tcPr>
            <w:tcW w:w="2091" w:type="dxa"/>
          </w:tcPr>
          <w:p w14:paraId="426FD79D" w14:textId="77777777" w:rsidR="00094F9A" w:rsidRPr="00C97CB9" w:rsidRDefault="00094F9A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Story Invention</w:t>
            </w:r>
          </w:p>
          <w:p w14:paraId="7B11208F" w14:textId="77777777" w:rsidR="00C512AB" w:rsidRPr="00C97CB9" w:rsidRDefault="00C512AB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(story/ clip/picture)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14DE6492" w14:textId="77777777" w:rsidR="00094F9A" w:rsidRPr="00C97CB9" w:rsidRDefault="00DB6B62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Creative Hook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385C35B0" w14:textId="77777777" w:rsidR="00094F9A" w:rsidRPr="00C97CB9" w:rsidRDefault="00DB6B62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Text Immersion</w:t>
            </w:r>
          </w:p>
          <w:p w14:paraId="75195E26" w14:textId="77777777" w:rsidR="00C512AB" w:rsidRPr="00C97CB9" w:rsidRDefault="00C512AB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Book Talk/ Vocabulary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4387A7F2" w14:textId="77777777" w:rsidR="1969DB18" w:rsidRDefault="1969DB18" w:rsidP="5E1A54F7">
            <w:pPr>
              <w:jc w:val="center"/>
              <w:rPr>
                <w:sz w:val="16"/>
                <w:szCs w:val="16"/>
                <w:lang w:val="en-US"/>
              </w:rPr>
            </w:pPr>
            <w:r w:rsidRPr="5E1A54F7">
              <w:rPr>
                <w:sz w:val="16"/>
                <w:szCs w:val="16"/>
                <w:lang w:val="en-US"/>
              </w:rPr>
              <w:t>Text Immersion</w:t>
            </w:r>
          </w:p>
          <w:p w14:paraId="2D8EAFF8" w14:textId="77777777" w:rsidR="1969DB18" w:rsidRDefault="1969DB18" w:rsidP="5E1A54F7">
            <w:pPr>
              <w:jc w:val="center"/>
              <w:rPr>
                <w:sz w:val="16"/>
                <w:szCs w:val="16"/>
                <w:lang w:val="en-US"/>
              </w:rPr>
            </w:pPr>
            <w:r w:rsidRPr="5E1A54F7">
              <w:rPr>
                <w:sz w:val="16"/>
                <w:szCs w:val="16"/>
                <w:lang w:val="en-US"/>
              </w:rPr>
              <w:t>Oracy- Drama/ writing in role</w:t>
            </w:r>
          </w:p>
          <w:p w14:paraId="2B1A53D0" w14:textId="5A3CFEED" w:rsidR="5E1A54F7" w:rsidRDefault="5E1A54F7" w:rsidP="5E1A54F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091" w:type="dxa"/>
            <w:shd w:val="clear" w:color="auto" w:fill="D9E2F3" w:themeFill="accent1" w:themeFillTint="33"/>
          </w:tcPr>
          <w:p w14:paraId="3F0CF276" w14:textId="77777777" w:rsidR="00C512AB" w:rsidRPr="00C97CB9" w:rsidRDefault="1969DB18" w:rsidP="5E1A54F7">
            <w:pPr>
              <w:jc w:val="center"/>
              <w:rPr>
                <w:sz w:val="16"/>
                <w:szCs w:val="16"/>
                <w:lang w:val="en-US"/>
              </w:rPr>
            </w:pPr>
            <w:r w:rsidRPr="5E1A54F7">
              <w:rPr>
                <w:sz w:val="16"/>
                <w:szCs w:val="16"/>
                <w:lang w:val="en-US"/>
              </w:rPr>
              <w:t>Text Immersion</w:t>
            </w:r>
          </w:p>
          <w:p w14:paraId="5F586CD0" w14:textId="77777777" w:rsidR="00C512AB" w:rsidRPr="00C97CB9" w:rsidRDefault="1969DB18" w:rsidP="5E1A54F7">
            <w:pPr>
              <w:jc w:val="center"/>
              <w:rPr>
                <w:sz w:val="16"/>
                <w:szCs w:val="16"/>
                <w:lang w:val="en-US"/>
              </w:rPr>
            </w:pPr>
            <w:r w:rsidRPr="5E1A54F7">
              <w:rPr>
                <w:sz w:val="16"/>
                <w:szCs w:val="16"/>
                <w:lang w:val="en-US"/>
              </w:rPr>
              <w:t>Short-burst writing (Grammar link)</w:t>
            </w:r>
          </w:p>
          <w:p w14:paraId="325DDA16" w14:textId="360F0DB4" w:rsidR="00C512AB" w:rsidRPr="00C97CB9" w:rsidRDefault="00C512AB" w:rsidP="5E1A54F7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094F9A" w:rsidRPr="00C97CB9" w14:paraId="5268D7DD" w14:textId="77777777" w:rsidTr="5E1A54F7">
        <w:trPr>
          <w:trHeight w:val="993"/>
        </w:trPr>
        <w:tc>
          <w:tcPr>
            <w:tcW w:w="2091" w:type="dxa"/>
            <w:shd w:val="clear" w:color="auto" w:fill="D9E2F3" w:themeFill="accent1" w:themeFillTint="33"/>
          </w:tcPr>
          <w:p w14:paraId="4CE35EFB" w14:textId="77777777" w:rsidR="00094F9A" w:rsidRPr="00C97CB9" w:rsidRDefault="00C512AB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Text Immersion</w:t>
            </w:r>
          </w:p>
          <w:p w14:paraId="353F1AE8" w14:textId="77777777" w:rsidR="00C512AB" w:rsidRPr="00C97CB9" w:rsidRDefault="00C512AB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Short-burst writing (Grammar link)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34A1A0EC" w14:textId="77777777" w:rsidR="00094F9A" w:rsidRPr="00C97CB9" w:rsidRDefault="00C512AB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Text Immersion</w:t>
            </w:r>
          </w:p>
          <w:p w14:paraId="38B690C1" w14:textId="77777777" w:rsidR="00C512AB" w:rsidRPr="00C97CB9" w:rsidRDefault="00C512AB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Short-burst writing 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3869C9E3" w14:textId="77777777" w:rsidR="00094F9A" w:rsidRPr="00C97CB9" w:rsidRDefault="00C512AB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Read as a Reader/ Read as a writer</w:t>
            </w:r>
          </w:p>
          <w:p w14:paraId="04372F84" w14:textId="77777777" w:rsidR="00C512AB" w:rsidRPr="00C97CB9" w:rsidRDefault="00C512AB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Create a toolkit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0EF082C3" w14:textId="77777777" w:rsidR="451A2A18" w:rsidRDefault="451A2A18" w:rsidP="5E1A54F7">
            <w:pPr>
              <w:jc w:val="center"/>
              <w:rPr>
                <w:sz w:val="16"/>
                <w:szCs w:val="16"/>
                <w:lang w:val="en-US"/>
              </w:rPr>
            </w:pPr>
            <w:r w:rsidRPr="5E1A54F7">
              <w:rPr>
                <w:sz w:val="16"/>
                <w:szCs w:val="16"/>
                <w:lang w:val="en-US"/>
              </w:rPr>
              <w:t>Short-burst writing to practice using toolkit</w:t>
            </w:r>
          </w:p>
          <w:p w14:paraId="40FB6BCF" w14:textId="1F2033B1" w:rsidR="5E1A54F7" w:rsidRDefault="5E1A54F7" w:rsidP="5E1A54F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091" w:type="dxa"/>
            <w:shd w:val="clear" w:color="auto" w:fill="D9E2F3" w:themeFill="accent1" w:themeFillTint="33"/>
          </w:tcPr>
          <w:p w14:paraId="137C938C" w14:textId="094244AF" w:rsidR="00094F9A" w:rsidRPr="00C97CB9" w:rsidRDefault="70D76728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5E1A54F7">
              <w:rPr>
                <w:sz w:val="16"/>
                <w:szCs w:val="16"/>
                <w:lang w:val="en-US"/>
              </w:rPr>
              <w:t>Explore the patte</w:t>
            </w:r>
            <w:r w:rsidR="3BC54700" w:rsidRPr="5E1A54F7">
              <w:rPr>
                <w:sz w:val="16"/>
                <w:szCs w:val="16"/>
                <w:lang w:val="en-US"/>
              </w:rPr>
              <w:t>rn</w:t>
            </w:r>
            <w:r w:rsidRPr="5E1A54F7">
              <w:rPr>
                <w:sz w:val="16"/>
                <w:szCs w:val="16"/>
                <w:lang w:val="en-US"/>
              </w:rPr>
              <w:t xml:space="preserve"> of the st</w:t>
            </w:r>
            <w:r w:rsidR="45229185" w:rsidRPr="5E1A54F7">
              <w:rPr>
                <w:sz w:val="16"/>
                <w:szCs w:val="16"/>
                <w:lang w:val="en-US"/>
              </w:rPr>
              <w:t>ory</w:t>
            </w:r>
          </w:p>
        </w:tc>
      </w:tr>
      <w:tr w:rsidR="00094F9A" w:rsidRPr="00C97CB9" w14:paraId="0E0D5A0F" w14:textId="77777777" w:rsidTr="5E1A54F7">
        <w:trPr>
          <w:trHeight w:val="871"/>
        </w:trPr>
        <w:tc>
          <w:tcPr>
            <w:tcW w:w="2091" w:type="dxa"/>
            <w:shd w:val="clear" w:color="auto" w:fill="FBE4D5" w:themeFill="accent2" w:themeFillTint="33"/>
          </w:tcPr>
          <w:p w14:paraId="7A45D9C7" w14:textId="7DACE7ED" w:rsidR="00094F9A" w:rsidRPr="00C97CB9" w:rsidRDefault="00C512AB" w:rsidP="5E1A54F7">
            <w:pPr>
              <w:jc w:val="center"/>
              <w:rPr>
                <w:sz w:val="16"/>
                <w:szCs w:val="16"/>
                <w:lang w:val="en-US"/>
              </w:rPr>
            </w:pPr>
            <w:r w:rsidRPr="5E1A54F7">
              <w:rPr>
                <w:sz w:val="16"/>
                <w:szCs w:val="16"/>
                <w:lang w:val="en-US"/>
              </w:rPr>
              <w:t xml:space="preserve">Plan </w:t>
            </w:r>
            <w:r w:rsidR="5BC0581F" w:rsidRPr="5E1A54F7">
              <w:rPr>
                <w:sz w:val="16"/>
                <w:szCs w:val="16"/>
                <w:lang w:val="en-US"/>
              </w:rPr>
              <w:t>innovated</w:t>
            </w:r>
            <w:r w:rsidRPr="5E1A54F7">
              <w:rPr>
                <w:sz w:val="16"/>
                <w:szCs w:val="16"/>
                <w:lang w:val="en-US"/>
              </w:rPr>
              <w:t xml:space="preserve"> </w:t>
            </w:r>
            <w:r w:rsidR="5C149A36" w:rsidRPr="5E1A54F7">
              <w:rPr>
                <w:sz w:val="16"/>
                <w:szCs w:val="16"/>
                <w:lang w:val="en-US"/>
              </w:rPr>
              <w:t>writing</w:t>
            </w:r>
          </w:p>
          <w:p w14:paraId="5353BB55" w14:textId="38171D84" w:rsidR="00094F9A" w:rsidRPr="00C97CB9" w:rsidRDefault="37C7F5A2" w:rsidP="5E1A54F7">
            <w:pPr>
              <w:jc w:val="center"/>
              <w:rPr>
                <w:sz w:val="16"/>
                <w:szCs w:val="16"/>
                <w:lang w:val="en-US"/>
              </w:rPr>
            </w:pPr>
            <w:r w:rsidRPr="5E1A54F7">
              <w:rPr>
                <w:sz w:val="16"/>
                <w:szCs w:val="16"/>
                <w:lang w:val="en-US"/>
              </w:rPr>
              <w:t>Story Mountain/ box up/ story map</w:t>
            </w:r>
          </w:p>
        </w:tc>
        <w:tc>
          <w:tcPr>
            <w:tcW w:w="2091" w:type="dxa"/>
            <w:shd w:val="clear" w:color="auto" w:fill="FBE4D5" w:themeFill="accent2" w:themeFillTint="33"/>
          </w:tcPr>
          <w:p w14:paraId="6D5D2EB5" w14:textId="77777777" w:rsidR="00094F9A" w:rsidRPr="00C97CB9" w:rsidRDefault="00C512AB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Modelled Writing/</w:t>
            </w:r>
          </w:p>
          <w:p w14:paraId="738EA482" w14:textId="77777777" w:rsidR="00C512AB" w:rsidRPr="00C97CB9" w:rsidRDefault="00C512AB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Shared Writing </w:t>
            </w:r>
          </w:p>
        </w:tc>
        <w:tc>
          <w:tcPr>
            <w:tcW w:w="2091" w:type="dxa"/>
            <w:shd w:val="clear" w:color="auto" w:fill="FFD966" w:themeFill="accent4" w:themeFillTint="99"/>
          </w:tcPr>
          <w:p w14:paraId="1F859C13" w14:textId="77777777" w:rsidR="00094F9A" w:rsidRPr="00C97CB9" w:rsidRDefault="00C512AB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Independent Writing </w:t>
            </w:r>
          </w:p>
        </w:tc>
        <w:tc>
          <w:tcPr>
            <w:tcW w:w="2091" w:type="dxa"/>
            <w:shd w:val="clear" w:color="auto" w:fill="FFD966" w:themeFill="accent4" w:themeFillTint="99"/>
          </w:tcPr>
          <w:p w14:paraId="171F0688" w14:textId="4900BFDF" w:rsidR="241F1C22" w:rsidRDefault="241F1C22" w:rsidP="5E1A54F7">
            <w:pPr>
              <w:jc w:val="center"/>
              <w:rPr>
                <w:sz w:val="16"/>
                <w:szCs w:val="16"/>
                <w:lang w:val="en-US"/>
              </w:rPr>
            </w:pPr>
            <w:r w:rsidRPr="5E1A54F7">
              <w:rPr>
                <w:sz w:val="16"/>
                <w:szCs w:val="16"/>
                <w:lang w:val="en-US"/>
              </w:rPr>
              <w:t xml:space="preserve"> </w:t>
            </w:r>
            <w:r w:rsidR="50645D03" w:rsidRPr="5E1A54F7">
              <w:rPr>
                <w:sz w:val="16"/>
                <w:szCs w:val="16"/>
                <w:lang w:val="en-US"/>
              </w:rPr>
              <w:t xml:space="preserve">Independent Writing </w:t>
            </w:r>
          </w:p>
        </w:tc>
        <w:tc>
          <w:tcPr>
            <w:tcW w:w="2091" w:type="dxa"/>
            <w:shd w:val="clear" w:color="auto" w:fill="FFD966" w:themeFill="accent4" w:themeFillTint="99"/>
          </w:tcPr>
          <w:p w14:paraId="64BFC437" w14:textId="77777777" w:rsidR="00094F9A" w:rsidRPr="00C97CB9" w:rsidRDefault="00C512AB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Independent Writing (this can be extended) </w:t>
            </w:r>
          </w:p>
        </w:tc>
      </w:tr>
    </w:tbl>
    <w:p w14:paraId="5A39BBE3" w14:textId="77777777" w:rsidR="00094F9A" w:rsidRPr="00C97CB9" w:rsidRDefault="00094F9A" w:rsidP="00094F9A">
      <w:pPr>
        <w:jc w:val="center"/>
        <w:rPr>
          <w:b/>
          <w:sz w:val="16"/>
          <w:szCs w:val="16"/>
          <w:u w:val="single"/>
          <w:lang w:val="en-US"/>
        </w:rPr>
      </w:pPr>
    </w:p>
    <w:p w14:paraId="41C8F396" w14:textId="77777777" w:rsidR="00434DDC" w:rsidRPr="00C97CB9" w:rsidRDefault="00434DDC" w:rsidP="00434DDC">
      <w:pPr>
        <w:rPr>
          <w:b/>
          <w:sz w:val="16"/>
          <w:szCs w:val="16"/>
          <w:u w:val="single"/>
          <w:lang w:val="en-US"/>
        </w:rPr>
      </w:pPr>
    </w:p>
    <w:p w14:paraId="19D129B5" w14:textId="77777777" w:rsidR="00094F9A" w:rsidRPr="00C97CB9" w:rsidRDefault="00094F9A" w:rsidP="00094F9A">
      <w:pPr>
        <w:jc w:val="center"/>
        <w:rPr>
          <w:b/>
          <w:sz w:val="16"/>
          <w:szCs w:val="16"/>
          <w:u w:val="single"/>
          <w:lang w:val="en-US"/>
        </w:rPr>
      </w:pPr>
      <w:r w:rsidRPr="00C97CB9">
        <w:rPr>
          <w:b/>
          <w:sz w:val="16"/>
          <w:szCs w:val="16"/>
          <w:u w:val="single"/>
          <w:lang w:val="en-US"/>
        </w:rPr>
        <w:t>Key Stage Two</w:t>
      </w:r>
    </w:p>
    <w:p w14:paraId="72A3D3EC" w14:textId="77777777" w:rsidR="00094F9A" w:rsidRPr="00C97CB9" w:rsidRDefault="00094F9A" w:rsidP="00094F9A">
      <w:pPr>
        <w:jc w:val="center"/>
        <w:rPr>
          <w:b/>
          <w:sz w:val="16"/>
          <w:szCs w:val="16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094F9A" w:rsidRPr="00C97CB9" w14:paraId="4C5FBEF9" w14:textId="77777777" w:rsidTr="29477985">
        <w:tc>
          <w:tcPr>
            <w:tcW w:w="2091" w:type="dxa"/>
            <w:shd w:val="clear" w:color="auto" w:fill="D9E2F3" w:themeFill="accent1" w:themeFillTint="33"/>
          </w:tcPr>
          <w:p w14:paraId="49551B5B" w14:textId="77777777" w:rsidR="00094F9A" w:rsidRPr="00C97CB9" w:rsidRDefault="00717F94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Creative Hook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39969C83" w14:textId="77777777" w:rsidR="00094F9A" w:rsidRPr="00C97CB9" w:rsidRDefault="000C1518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Text Immersion</w:t>
            </w:r>
          </w:p>
          <w:p w14:paraId="5CF4E63E" w14:textId="77777777" w:rsidR="00434DDC" w:rsidRPr="00C97CB9" w:rsidRDefault="00434DDC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Book Talk/ Vocabulary teaching 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69A81E4A" w14:textId="77777777" w:rsidR="00094F9A" w:rsidRPr="00C97CB9" w:rsidRDefault="000C1518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Text Immersion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01A3D3D2" w14:textId="70FADB9F" w:rsidR="00094F9A" w:rsidRPr="00C97CB9" w:rsidRDefault="000C1518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29477985">
              <w:rPr>
                <w:sz w:val="16"/>
                <w:szCs w:val="16"/>
                <w:lang w:val="en-US"/>
              </w:rPr>
              <w:t xml:space="preserve">Text </w:t>
            </w:r>
            <w:r w:rsidR="4C648A71" w:rsidRPr="29477985">
              <w:rPr>
                <w:sz w:val="16"/>
                <w:szCs w:val="16"/>
                <w:lang w:val="en-US"/>
              </w:rPr>
              <w:t>Immersion</w:t>
            </w:r>
          </w:p>
        </w:tc>
        <w:tc>
          <w:tcPr>
            <w:tcW w:w="2092" w:type="dxa"/>
            <w:shd w:val="clear" w:color="auto" w:fill="D9E2F3" w:themeFill="accent1" w:themeFillTint="33"/>
          </w:tcPr>
          <w:p w14:paraId="2B191EC2" w14:textId="77777777" w:rsidR="00094F9A" w:rsidRPr="00C97CB9" w:rsidRDefault="000C1518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Text Immersion</w:t>
            </w:r>
          </w:p>
          <w:p w14:paraId="48F490BB" w14:textId="77777777" w:rsidR="00434DDC" w:rsidRPr="00C97CB9" w:rsidRDefault="00434DDC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Grammar teaching/ short</w:t>
            </w:r>
            <w:r w:rsidR="006A1F3C" w:rsidRPr="00C97CB9">
              <w:rPr>
                <w:sz w:val="16"/>
                <w:szCs w:val="16"/>
                <w:lang w:val="en-US"/>
              </w:rPr>
              <w:t>-</w:t>
            </w:r>
            <w:r w:rsidRPr="00C97CB9">
              <w:rPr>
                <w:sz w:val="16"/>
                <w:szCs w:val="16"/>
                <w:lang w:val="en-US"/>
              </w:rPr>
              <w:t>bur</w:t>
            </w:r>
            <w:r w:rsidR="006A1F3C" w:rsidRPr="00C97CB9">
              <w:rPr>
                <w:sz w:val="16"/>
                <w:szCs w:val="16"/>
                <w:lang w:val="en-US"/>
              </w:rPr>
              <w:t xml:space="preserve">st </w:t>
            </w:r>
            <w:r w:rsidRPr="00C97CB9">
              <w:rPr>
                <w:sz w:val="16"/>
                <w:szCs w:val="16"/>
                <w:lang w:val="en-US"/>
              </w:rPr>
              <w:t xml:space="preserve"> </w:t>
            </w:r>
          </w:p>
        </w:tc>
      </w:tr>
      <w:tr w:rsidR="00094F9A" w:rsidRPr="00C97CB9" w14:paraId="0B0247F9" w14:textId="77777777" w:rsidTr="29477985">
        <w:tc>
          <w:tcPr>
            <w:tcW w:w="2091" w:type="dxa"/>
            <w:shd w:val="clear" w:color="auto" w:fill="D9E2F3" w:themeFill="accent1" w:themeFillTint="33"/>
          </w:tcPr>
          <w:p w14:paraId="34D107D5" w14:textId="77777777" w:rsidR="00434DDC" w:rsidRPr="00C97CB9" w:rsidRDefault="000C1518" w:rsidP="00434DDC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Short</w:t>
            </w:r>
            <w:r w:rsidR="00434DDC" w:rsidRPr="00C97CB9">
              <w:rPr>
                <w:sz w:val="16"/>
                <w:szCs w:val="16"/>
                <w:lang w:val="en-US"/>
              </w:rPr>
              <w:t>-burst writing to rehearse grammar in context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35ED7182" w14:textId="77777777" w:rsidR="00094F9A" w:rsidRPr="00C97CB9" w:rsidRDefault="00CB0369" w:rsidP="006A1F3C">
            <w:pPr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Read as a Reader</w:t>
            </w:r>
            <w:r w:rsidR="00A66FA6" w:rsidRPr="00C97CB9">
              <w:rPr>
                <w:sz w:val="16"/>
                <w:szCs w:val="16"/>
                <w:lang w:val="en-US"/>
              </w:rPr>
              <w:t xml:space="preserve">/ Read as a write </w:t>
            </w:r>
          </w:p>
          <w:p w14:paraId="0F7BE11B" w14:textId="77777777" w:rsidR="00A66FA6" w:rsidRPr="00C97CB9" w:rsidRDefault="00A66FA6" w:rsidP="006A1F3C">
            <w:pPr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Toolkit co-construction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066C0C4F" w14:textId="77777777" w:rsidR="00094F9A" w:rsidRPr="00C97CB9" w:rsidRDefault="00A66FA6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Short-burst Writing to practice toolkit</w:t>
            </w:r>
          </w:p>
        </w:tc>
        <w:tc>
          <w:tcPr>
            <w:tcW w:w="2091" w:type="dxa"/>
            <w:shd w:val="clear" w:color="auto" w:fill="FBE4D5" w:themeFill="accent2" w:themeFillTint="33"/>
          </w:tcPr>
          <w:p w14:paraId="37F47EBE" w14:textId="77777777" w:rsidR="00094F9A" w:rsidRPr="00C97CB9" w:rsidRDefault="00A66FA6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Gathering ideas </w:t>
            </w:r>
          </w:p>
          <w:p w14:paraId="75E03F2F" w14:textId="77777777" w:rsidR="00056FAC" w:rsidRPr="00C97CB9" w:rsidRDefault="00056FAC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Planning (Box-up innovation)</w:t>
            </w:r>
          </w:p>
        </w:tc>
        <w:tc>
          <w:tcPr>
            <w:tcW w:w="2092" w:type="dxa"/>
            <w:shd w:val="clear" w:color="auto" w:fill="FBE4D5" w:themeFill="accent2" w:themeFillTint="33"/>
          </w:tcPr>
          <w:p w14:paraId="5A715E1D" w14:textId="77777777" w:rsidR="00094F9A" w:rsidRPr="00C97CB9" w:rsidRDefault="00056FAC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Writerly Research-Gathering language</w:t>
            </w:r>
          </w:p>
          <w:p w14:paraId="0950C96E" w14:textId="77777777" w:rsidR="00056FAC" w:rsidRPr="00C97CB9" w:rsidRDefault="00056FAC" w:rsidP="00056FAC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Short-burst writing to develop ideas</w:t>
            </w:r>
          </w:p>
        </w:tc>
      </w:tr>
      <w:tr w:rsidR="00094F9A" w:rsidRPr="00C97CB9" w14:paraId="5A117792" w14:textId="77777777" w:rsidTr="29477985">
        <w:tc>
          <w:tcPr>
            <w:tcW w:w="2091" w:type="dxa"/>
            <w:shd w:val="clear" w:color="auto" w:fill="FBE4D5" w:themeFill="accent2" w:themeFillTint="33"/>
          </w:tcPr>
          <w:p w14:paraId="3D720899" w14:textId="77777777" w:rsidR="00094F9A" w:rsidRPr="00C97CB9" w:rsidRDefault="00056FAC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Shared Writing </w:t>
            </w:r>
          </w:p>
        </w:tc>
        <w:tc>
          <w:tcPr>
            <w:tcW w:w="2091" w:type="dxa"/>
            <w:shd w:val="clear" w:color="auto" w:fill="FBE4D5" w:themeFill="accent2" w:themeFillTint="33"/>
          </w:tcPr>
          <w:p w14:paraId="123471F7" w14:textId="77777777" w:rsidR="00094F9A" w:rsidRPr="00C97CB9" w:rsidRDefault="00056FAC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Feedback and targeted teaching </w:t>
            </w:r>
          </w:p>
          <w:p w14:paraId="6FFBBE64" w14:textId="77777777" w:rsidR="00056FAC" w:rsidRPr="00C97CB9" w:rsidRDefault="00056FAC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Shared / modelled writing </w:t>
            </w:r>
          </w:p>
        </w:tc>
        <w:tc>
          <w:tcPr>
            <w:tcW w:w="2091" w:type="dxa"/>
            <w:shd w:val="clear" w:color="auto" w:fill="FBE4D5" w:themeFill="accent2" w:themeFillTint="33"/>
          </w:tcPr>
          <w:p w14:paraId="3CFBFBCB" w14:textId="77777777" w:rsidR="00056FAC" w:rsidRPr="00C97CB9" w:rsidRDefault="00056FAC" w:rsidP="00056FAC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Feedback and targeted teaching </w:t>
            </w:r>
          </w:p>
          <w:p w14:paraId="32E973C7" w14:textId="77777777" w:rsidR="00056FAC" w:rsidRPr="00C97CB9" w:rsidRDefault="00056FAC" w:rsidP="00056FAC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Shared/ modelled writing</w:t>
            </w:r>
          </w:p>
        </w:tc>
        <w:tc>
          <w:tcPr>
            <w:tcW w:w="2091" w:type="dxa"/>
            <w:shd w:val="clear" w:color="auto" w:fill="FBE4D5" w:themeFill="accent2" w:themeFillTint="33"/>
          </w:tcPr>
          <w:p w14:paraId="05DA4CEB" w14:textId="77777777" w:rsidR="00056FAC" w:rsidRPr="00C97CB9" w:rsidRDefault="00056FAC" w:rsidP="00056FAC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Feedback and targeted teaching </w:t>
            </w:r>
          </w:p>
          <w:p w14:paraId="7292EF70" w14:textId="77777777" w:rsidR="00094F9A" w:rsidRPr="00C97CB9" w:rsidRDefault="00056FAC" w:rsidP="00056FAC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Shared / modelled writing</w:t>
            </w:r>
          </w:p>
        </w:tc>
        <w:tc>
          <w:tcPr>
            <w:tcW w:w="2092" w:type="dxa"/>
            <w:shd w:val="clear" w:color="auto" w:fill="FFD966" w:themeFill="accent4" w:themeFillTint="99"/>
          </w:tcPr>
          <w:p w14:paraId="6A7BF990" w14:textId="77777777" w:rsidR="00094F9A" w:rsidRPr="00C97CB9" w:rsidRDefault="00056FAC" w:rsidP="00056FAC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Planning for Independent Writing </w:t>
            </w:r>
          </w:p>
        </w:tc>
      </w:tr>
      <w:tr w:rsidR="00094F9A" w:rsidRPr="00C97CB9" w14:paraId="7ACAA062" w14:textId="77777777" w:rsidTr="29477985">
        <w:tc>
          <w:tcPr>
            <w:tcW w:w="2091" w:type="dxa"/>
            <w:shd w:val="clear" w:color="auto" w:fill="FFD966" w:themeFill="accent4" w:themeFillTint="99"/>
          </w:tcPr>
          <w:p w14:paraId="47DAB2F8" w14:textId="77777777" w:rsidR="00094F9A" w:rsidRPr="00C97CB9" w:rsidRDefault="00056FAC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Independent Writing </w:t>
            </w:r>
          </w:p>
        </w:tc>
        <w:tc>
          <w:tcPr>
            <w:tcW w:w="2091" w:type="dxa"/>
            <w:shd w:val="clear" w:color="auto" w:fill="FFD966" w:themeFill="accent4" w:themeFillTint="99"/>
          </w:tcPr>
          <w:p w14:paraId="29A5F283" w14:textId="77777777" w:rsidR="00094F9A" w:rsidRPr="00C97CB9" w:rsidRDefault="00056FAC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Independent writing </w:t>
            </w:r>
          </w:p>
        </w:tc>
        <w:tc>
          <w:tcPr>
            <w:tcW w:w="2091" w:type="dxa"/>
            <w:shd w:val="clear" w:color="auto" w:fill="FFD966" w:themeFill="accent4" w:themeFillTint="99"/>
          </w:tcPr>
          <w:p w14:paraId="217EAE22" w14:textId="77777777" w:rsidR="00094F9A" w:rsidRPr="00C97CB9" w:rsidRDefault="00056FAC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Independent writing</w:t>
            </w:r>
          </w:p>
        </w:tc>
        <w:tc>
          <w:tcPr>
            <w:tcW w:w="2091" w:type="dxa"/>
            <w:shd w:val="clear" w:color="auto" w:fill="FFD966" w:themeFill="accent4" w:themeFillTint="99"/>
          </w:tcPr>
          <w:p w14:paraId="6E7295EC" w14:textId="77777777" w:rsidR="00094F9A" w:rsidRPr="00C97CB9" w:rsidRDefault="00056FAC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>Independent writing</w:t>
            </w:r>
          </w:p>
        </w:tc>
        <w:tc>
          <w:tcPr>
            <w:tcW w:w="2092" w:type="dxa"/>
            <w:shd w:val="clear" w:color="auto" w:fill="FFD966" w:themeFill="accent4" w:themeFillTint="99"/>
          </w:tcPr>
          <w:p w14:paraId="105583F2" w14:textId="77777777" w:rsidR="00094F9A" w:rsidRPr="00C97CB9" w:rsidRDefault="00056FAC" w:rsidP="00094F9A">
            <w:pPr>
              <w:jc w:val="center"/>
              <w:rPr>
                <w:sz w:val="16"/>
                <w:szCs w:val="16"/>
                <w:lang w:val="en-US"/>
              </w:rPr>
            </w:pPr>
            <w:r w:rsidRPr="00C97CB9">
              <w:rPr>
                <w:sz w:val="16"/>
                <w:szCs w:val="16"/>
                <w:lang w:val="en-US"/>
              </w:rPr>
              <w:t xml:space="preserve">Editing session / Publishing </w:t>
            </w:r>
          </w:p>
        </w:tc>
      </w:tr>
    </w:tbl>
    <w:p w14:paraId="0D0B940D" w14:textId="77777777" w:rsidR="00094F9A" w:rsidRPr="00230B78" w:rsidRDefault="00094F9A" w:rsidP="00094F9A">
      <w:pPr>
        <w:jc w:val="center"/>
        <w:rPr>
          <w:b/>
          <w:sz w:val="20"/>
          <w:szCs w:val="20"/>
          <w:u w:val="single"/>
          <w:lang w:val="en-US"/>
        </w:rPr>
      </w:pPr>
    </w:p>
    <w:sectPr w:rsidR="00094F9A" w:rsidRPr="00230B78" w:rsidSect="00094F9A">
      <w:headerReference w:type="even" r:id="rId12"/>
      <w:headerReference w:type="default" r:id="rId13"/>
      <w:headerReference w:type="first" r:id="rId14"/>
      <w:pgSz w:w="11906" w:h="16838"/>
      <w:pgMar w:top="720" w:right="720" w:bottom="720" w:left="720" w:header="708" w:footer="708" w:gutter="0"/>
      <w:pgBorders w:offsetFrom="page">
        <w:top w:val="thinThickThinMediumGap" w:sz="24" w:space="24" w:color="0070C0"/>
        <w:left w:val="thinThickThinMediumGap" w:sz="24" w:space="24" w:color="0070C0"/>
        <w:bottom w:val="thinThickThinMediumGap" w:sz="24" w:space="24" w:color="0070C0"/>
        <w:right w:val="thinThickThinMediumGap" w:sz="24" w:space="24" w:color="0070C0"/>
      </w:pgBorders>
      <w:cols w:space="708"/>
      <w:docGrid w:linePitch="19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CFFB2" w14:textId="77777777" w:rsidR="00211CF2" w:rsidRDefault="00211CF2" w:rsidP="00094F9A">
      <w:pPr>
        <w:spacing w:after="0" w:line="240" w:lineRule="auto"/>
      </w:pPr>
      <w:r>
        <w:separator/>
      </w:r>
    </w:p>
  </w:endnote>
  <w:endnote w:type="continuationSeparator" w:id="0">
    <w:p w14:paraId="0DD2043D" w14:textId="77777777" w:rsidR="00211CF2" w:rsidRDefault="00211CF2" w:rsidP="00094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485DC" w14:textId="77777777" w:rsidR="00211CF2" w:rsidRDefault="00211CF2" w:rsidP="00094F9A">
      <w:pPr>
        <w:spacing w:after="0" w:line="240" w:lineRule="auto"/>
      </w:pPr>
      <w:r>
        <w:separator/>
      </w:r>
    </w:p>
  </w:footnote>
  <w:footnote w:type="continuationSeparator" w:id="0">
    <w:p w14:paraId="13FBF8A2" w14:textId="77777777" w:rsidR="00211CF2" w:rsidRDefault="00211CF2" w:rsidP="00094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6B9AB" w14:textId="77777777" w:rsidR="00094F9A" w:rsidRDefault="00211CF2">
    <w:pPr>
      <w:pStyle w:val="Header"/>
    </w:pPr>
    <w:r>
      <w:rPr>
        <w:noProof/>
      </w:rPr>
      <w:pict w14:anchorId="4BBC9B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540126" o:spid="_x0000_s1026" type="#_x0000_t75" style="position:absolute;margin-left:0;margin-top:0;width:523.1pt;height:443.8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60814" w14:textId="77777777" w:rsidR="00094F9A" w:rsidRPr="00094F9A" w:rsidRDefault="00211CF2" w:rsidP="00094F9A">
    <w:pPr>
      <w:pStyle w:val="Header"/>
      <w:jc w:val="center"/>
      <w:rPr>
        <w:b/>
        <w:sz w:val="28"/>
        <w:szCs w:val="28"/>
        <w:u w:val="single"/>
      </w:rPr>
    </w:pPr>
    <w:r>
      <w:rPr>
        <w:b/>
        <w:noProof/>
        <w:sz w:val="28"/>
        <w:szCs w:val="28"/>
        <w:u w:val="single"/>
      </w:rPr>
      <w:pict w14:anchorId="2141E0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540127" o:spid="_x0000_s1027" type="#_x0000_t75" style="position:absolute;left:0;text-align:left;margin-left:0;margin-top:0;width:523.1pt;height:443.8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094F9A" w:rsidRPr="00094F9A">
      <w:rPr>
        <w:b/>
        <w:sz w:val="28"/>
        <w:szCs w:val="28"/>
        <w:u w:val="single"/>
      </w:rPr>
      <w:t>Holly Hill Writing Sequence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B00A" w14:textId="77777777" w:rsidR="00094F9A" w:rsidRDefault="00211CF2">
    <w:pPr>
      <w:pStyle w:val="Header"/>
    </w:pPr>
    <w:r>
      <w:rPr>
        <w:noProof/>
      </w:rPr>
      <w:pict w14:anchorId="2A56F1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540125" o:spid="_x0000_s1025" type="#_x0000_t75" style="position:absolute;margin-left:0;margin-top:0;width:523.1pt;height:443.8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B78"/>
    <w:rsid w:val="00056FAC"/>
    <w:rsid w:val="00094F9A"/>
    <w:rsid w:val="000C1518"/>
    <w:rsid w:val="00211CF2"/>
    <w:rsid w:val="00230B78"/>
    <w:rsid w:val="00290200"/>
    <w:rsid w:val="00434DDC"/>
    <w:rsid w:val="004E589C"/>
    <w:rsid w:val="00665799"/>
    <w:rsid w:val="006A1F3C"/>
    <w:rsid w:val="00717F94"/>
    <w:rsid w:val="009116E2"/>
    <w:rsid w:val="009A7ECE"/>
    <w:rsid w:val="009E24CF"/>
    <w:rsid w:val="00A16F6C"/>
    <w:rsid w:val="00A66FA6"/>
    <w:rsid w:val="00A83497"/>
    <w:rsid w:val="00B83C0A"/>
    <w:rsid w:val="00C512AB"/>
    <w:rsid w:val="00C97CB9"/>
    <w:rsid w:val="00CB0369"/>
    <w:rsid w:val="00DB6B62"/>
    <w:rsid w:val="00DF6124"/>
    <w:rsid w:val="00E13314"/>
    <w:rsid w:val="00F151DE"/>
    <w:rsid w:val="00FF7C88"/>
    <w:rsid w:val="0927D6E3"/>
    <w:rsid w:val="0AC3A744"/>
    <w:rsid w:val="1969DB18"/>
    <w:rsid w:val="241F1C22"/>
    <w:rsid w:val="29477985"/>
    <w:rsid w:val="35E58C2F"/>
    <w:rsid w:val="37C7F5A2"/>
    <w:rsid w:val="3BC54700"/>
    <w:rsid w:val="451A2A18"/>
    <w:rsid w:val="45229185"/>
    <w:rsid w:val="4AA1F0C9"/>
    <w:rsid w:val="4C648A71"/>
    <w:rsid w:val="50645D03"/>
    <w:rsid w:val="59DE80B4"/>
    <w:rsid w:val="5B7A5115"/>
    <w:rsid w:val="5BC0581F"/>
    <w:rsid w:val="5C149A36"/>
    <w:rsid w:val="5E1A54F7"/>
    <w:rsid w:val="6CC7FFD1"/>
    <w:rsid w:val="70D76728"/>
    <w:rsid w:val="7611F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F9FD67"/>
  <w15:chartTrackingRefBased/>
  <w15:docId w15:val="{613417A9-4D7C-43A2-97DB-E4475A1C3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etter-join Plus 40" w:eastAsiaTheme="minorHAnsi" w:hAnsi="Letter-join Plus 40" w:cstheme="minorBidi"/>
        <w:sz w:val="144"/>
        <w:szCs w:val="144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4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F9A"/>
  </w:style>
  <w:style w:type="paragraph" w:styleId="Footer">
    <w:name w:val="footer"/>
    <w:basedOn w:val="Normal"/>
    <w:link w:val="FooterChar"/>
    <w:uiPriority w:val="99"/>
    <w:unhideWhenUsed/>
    <w:rsid w:val="00094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F9A"/>
  </w:style>
  <w:style w:type="table" w:styleId="TableGrid">
    <w:name w:val="Table Grid"/>
    <w:basedOn w:val="TableNormal"/>
    <w:uiPriority w:val="39"/>
    <w:rsid w:val="00094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8" ma:contentTypeDescription="Create a new document." ma:contentTypeScope="" ma:versionID="a6577c5006aee686c93f85281d4a5f3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d6b5c755ac3fd210c5029d168deb2c8a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Props1.xml><?xml version="1.0" encoding="utf-8"?>
<ds:datastoreItem xmlns:ds="http://schemas.openxmlformats.org/officeDocument/2006/customXml" ds:itemID="{6D5FC3EC-850C-40DA-B1F6-78228162C3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61D324-2977-4D66-B7A7-95C764C7BC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CF1AF6-44C7-4745-A119-8D5C71581040}">
  <ds:schemaRefs>
    <ds:schemaRef ds:uri="http://schemas.microsoft.com/office/2006/metadata/properties"/>
    <ds:schemaRef ds:uri="http://schemas.microsoft.com/office/infopath/2007/PartnerControls"/>
    <ds:schemaRef ds:uri="97809f71-2ea0-4c64-88a9-059d617005ab"/>
    <ds:schemaRef ds:uri="d70a7b16-dd53-4b99-8982-edb262d478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Watson</dc:creator>
  <cp:keywords/>
  <dc:description/>
  <cp:lastModifiedBy>Mrs Watson</cp:lastModifiedBy>
  <cp:revision>2</cp:revision>
  <dcterms:created xsi:type="dcterms:W3CDTF">2026-09-09T13:22:00Z</dcterms:created>
  <dcterms:modified xsi:type="dcterms:W3CDTF">2026-09-09T13:22:00Z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