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A7131" w14:textId="77777777" w:rsidR="0035183F" w:rsidRDefault="0035183F" w:rsidP="0035183F">
      <w:r>
        <w:t>At what age can a child be left home alone?</w:t>
      </w:r>
    </w:p>
    <w:p w14:paraId="76A54EE6" w14:textId="77777777" w:rsidR="0035183F" w:rsidRDefault="0035183F" w:rsidP="0035183F">
      <w:r>
        <w:t>Learning to be independent is an important part of growing up. Between work, appointments and other family commitments – every parent may need to leave their child home alone at some point so it’s good to have a plan in place.</w:t>
      </w:r>
    </w:p>
    <w:p w14:paraId="3ED0BAA7" w14:textId="77777777" w:rsidR="0035183F" w:rsidRDefault="0035183F" w:rsidP="0035183F">
      <w:r>
        <w:t xml:space="preserve">You might wonder what </w:t>
      </w:r>
      <w:proofErr w:type="spellStart"/>
      <w:r>
        <w:t>age</w:t>
      </w:r>
      <w:proofErr w:type="spellEnd"/>
      <w:r>
        <w:t xml:space="preserve"> your child should be before they can be left alone at home. But there's no 'one-size-fits all' answer. Every child is different, so build up their independence at their pace – and check in with them to make sure they feel safe.</w:t>
      </w:r>
    </w:p>
    <w:p w14:paraId="68955E20" w14:textId="77777777" w:rsidR="0035183F" w:rsidRDefault="0035183F" w:rsidP="0035183F"/>
    <w:p w14:paraId="4548DA13" w14:textId="77777777" w:rsidR="0035183F" w:rsidRDefault="0035183F" w:rsidP="0035183F">
      <w:r>
        <w:t>Babies and toddlers</w:t>
      </w:r>
    </w:p>
    <w:p w14:paraId="16E2ECB0" w14:textId="77777777" w:rsidR="0035183F" w:rsidRDefault="0035183F" w:rsidP="0035183F">
      <w:r>
        <w:t>Infants and young children aged 0-3 years old should never be left alone – even for 15 minutes while you pop down the road. This applies not just to leaving them home alone but also in your car while you run into the shops.</w:t>
      </w:r>
    </w:p>
    <w:p w14:paraId="1A9ED0FD" w14:textId="77777777" w:rsidR="0035183F" w:rsidRDefault="0035183F" w:rsidP="0035183F"/>
    <w:p w14:paraId="59C44476" w14:textId="77777777" w:rsidR="0035183F" w:rsidRDefault="0035183F" w:rsidP="0035183F">
      <w:r>
        <w:t>Primary school children</w:t>
      </w:r>
    </w:p>
    <w:p w14:paraId="598358CE" w14:textId="77777777" w:rsidR="0035183F" w:rsidRDefault="0035183F" w:rsidP="0035183F">
      <w:r>
        <w:t>While every child is different, we wouldn't recommend leaving a child under 12 years old home alone, particularly for longer periods of time.</w:t>
      </w:r>
    </w:p>
    <w:p w14:paraId="1EF2ACEE" w14:textId="77777777" w:rsidR="0035183F" w:rsidRDefault="0035183F" w:rsidP="0035183F">
      <w:r>
        <w:t>Children in primary school aged 6-12 are usually too young to walk home from school alone, babysit or cook for themselves without adult supervision.</w:t>
      </w:r>
    </w:p>
    <w:p w14:paraId="5EE0F4FC" w14:textId="643916C8" w:rsidR="0035183F" w:rsidRDefault="0035183F" w:rsidP="0035183F">
      <w:r>
        <w:t xml:space="preserve">If you need to leave them home, it's worth considering leaving them at a friend's house, with family or finding some suitable childcare. </w:t>
      </w:r>
    </w:p>
    <w:p w14:paraId="77234F2B" w14:textId="77777777" w:rsidR="0035183F" w:rsidRDefault="0035183F" w:rsidP="0035183F"/>
    <w:p w14:paraId="20A12CD8" w14:textId="77777777" w:rsidR="0035183F" w:rsidRDefault="0035183F" w:rsidP="0035183F">
      <w:r>
        <w:t>Secondary school children</w:t>
      </w:r>
    </w:p>
    <w:p w14:paraId="624216A2" w14:textId="77777777" w:rsidR="0035183F" w:rsidRDefault="0035183F" w:rsidP="0035183F">
      <w:r>
        <w:t>Once your child reaches this age, you could talk to them about how they'd feel if they were left alone at home.</w:t>
      </w:r>
    </w:p>
    <w:p w14:paraId="1C6B3F96" w14:textId="77777777" w:rsidR="0035183F" w:rsidRDefault="0035183F" w:rsidP="0035183F">
      <w:r>
        <w:t>Whether they're 12 years old or almost 18 years old, there might be reasons that they don’t feel safe in the house alone.</w:t>
      </w:r>
    </w:p>
    <w:p w14:paraId="59732533" w14:textId="77777777" w:rsidR="0035183F" w:rsidRDefault="0035183F" w:rsidP="0035183F">
      <w:r>
        <w:t xml:space="preserve">Just because your child is older doesn’t necessarily mean </w:t>
      </w:r>
      <w:proofErr w:type="gramStart"/>
      <w:r>
        <w:t>they‘</w:t>
      </w:r>
      <w:proofErr w:type="gramEnd"/>
      <w:r>
        <w:t>re ready to look after themselves or know what to do in an emergency. It can help to go over the ground rules and remind them how to stay safe at home.</w:t>
      </w:r>
    </w:p>
    <w:p w14:paraId="3166E8D9" w14:textId="77777777" w:rsidR="0035183F" w:rsidRDefault="0035183F" w:rsidP="0035183F">
      <w:r>
        <w:t>Remember – you should never leave a child home alone if they don’t feel ready, or if you don’t feel they’re ready.</w:t>
      </w:r>
    </w:p>
    <w:p w14:paraId="53FFA612" w14:textId="77777777" w:rsidR="004D7832" w:rsidRDefault="0035183F" w:rsidP="0035183F">
      <w:r>
        <w:t xml:space="preserve">Sometimes it’s just better to leave them with someone – particularly if they’re nervous or have complex needs. </w:t>
      </w:r>
    </w:p>
    <w:p w14:paraId="1192E732" w14:textId="77777777" w:rsidR="0035183F" w:rsidRDefault="0035183F" w:rsidP="0035183F"/>
    <w:p w14:paraId="4BBC16CC" w14:textId="77777777" w:rsidR="0035183F" w:rsidRDefault="0035183F" w:rsidP="0035183F">
      <w:r>
        <w:t>For more advice and support from NSPCC please use the link below.</w:t>
      </w:r>
    </w:p>
    <w:p w14:paraId="2693DA2B" w14:textId="02718CDD" w:rsidR="0035183F" w:rsidRDefault="0035183F" w:rsidP="0035183F">
      <w:hyperlink r:id="rId7" w:history="1">
        <w:r w:rsidRPr="004F146E">
          <w:rPr>
            <w:rStyle w:val="Hyperlink"/>
          </w:rPr>
          <w:t>https://www.nspcc.org.uk/keeping-children-safe/in-the-home/home-alone/</w:t>
        </w:r>
      </w:hyperlink>
      <w:bookmarkStart w:id="0" w:name="_GoBack"/>
      <w:bookmarkEnd w:id="0"/>
    </w:p>
    <w:sectPr w:rsidR="00351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83F"/>
    <w:rsid w:val="0035183F"/>
    <w:rsid w:val="004D7832"/>
    <w:rsid w:val="00524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213E5"/>
  <w15:chartTrackingRefBased/>
  <w15:docId w15:val="{347B7A7A-29AF-405B-9F23-3EFBC885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183F"/>
    <w:rPr>
      <w:color w:val="0563C1" w:themeColor="hyperlink"/>
      <w:u w:val="single"/>
    </w:rPr>
  </w:style>
  <w:style w:type="character" w:styleId="UnresolvedMention">
    <w:name w:val="Unresolved Mention"/>
    <w:basedOn w:val="DefaultParagraphFont"/>
    <w:uiPriority w:val="99"/>
    <w:semiHidden/>
    <w:unhideWhenUsed/>
    <w:rsid w:val="00351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nspcc.org.uk/keeping-children-safe/in-the-home/home-alon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B1066CF3751143BE8C20CFEB5C0AF6" ma:contentTypeVersion="12" ma:contentTypeDescription="Create a new document." ma:contentTypeScope="" ma:versionID="5cbdc9e16b074f59492af720c18431b0">
  <xsd:schema xmlns:xsd="http://www.w3.org/2001/XMLSchema" xmlns:xs="http://www.w3.org/2001/XMLSchema" xmlns:p="http://schemas.microsoft.com/office/2006/metadata/properties" xmlns:ns3="c0ea85d7-d2ec-4088-982a-6f341a768213" targetNamespace="http://schemas.microsoft.com/office/2006/metadata/properties" ma:root="true" ma:fieldsID="606cb25f1a4736d6c23923a294e67601" ns3:_="">
    <xsd:import namespace="c0ea85d7-d2ec-4088-982a-6f341a7682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ea85d7-d2ec-4088-982a-6f341a7682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0ea85d7-d2ec-4088-982a-6f341a768213" xsi:nil="true"/>
  </documentManagement>
</p:properties>
</file>

<file path=customXml/itemProps1.xml><?xml version="1.0" encoding="utf-8"?>
<ds:datastoreItem xmlns:ds="http://schemas.openxmlformats.org/officeDocument/2006/customXml" ds:itemID="{B0A57018-0C58-4E1E-B1C1-F1A73E6C45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ea85d7-d2ec-4088-982a-6f341a768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87F0A-6151-4F9A-9601-886490355D54}">
  <ds:schemaRefs>
    <ds:schemaRef ds:uri="http://schemas.microsoft.com/sharepoint/v3/contenttype/forms"/>
  </ds:schemaRefs>
</ds:datastoreItem>
</file>

<file path=customXml/itemProps3.xml><?xml version="1.0" encoding="utf-8"?>
<ds:datastoreItem xmlns:ds="http://schemas.openxmlformats.org/officeDocument/2006/customXml" ds:itemID="{AE6A33D7-B507-4EA8-BDE1-FD40B840E933}">
  <ds:schemaRefs>
    <ds:schemaRef ds:uri="http://purl.org/dc/term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purl.org/dc/dcmitype/"/>
    <ds:schemaRef ds:uri="c0ea85d7-d2ec-4088-982a-6f341a768213"/>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Leal</dc:creator>
  <cp:keywords/>
  <dc:description/>
  <cp:lastModifiedBy>Mrs Leal</cp:lastModifiedBy>
  <cp:revision>2</cp:revision>
  <dcterms:created xsi:type="dcterms:W3CDTF">2023-10-13T07:02:00Z</dcterms:created>
  <dcterms:modified xsi:type="dcterms:W3CDTF">2023-10-13T07:10:00Z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0x010100B8B1066CF3751143BE8C20CFEB5C0AF6</vt:lpwstr>
  </property>
</Properties>
</file>