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3B4CDB" w14:textId="66C51DEA" w:rsidR="000F0434" w:rsidRPr="000F0434" w:rsidRDefault="000F0434" w:rsidP="000F043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val="en" w:eastAsia="en-GB"/>
        </w:rPr>
      </w:pPr>
      <w:r w:rsidRPr="000F0434">
        <w:rPr>
          <w:rFonts w:ascii="Arial" w:eastAsia="Times New Roman" w:hAnsi="Arial" w:cs="Arial"/>
          <w:sz w:val="21"/>
          <w:szCs w:val="21"/>
          <w:lang w:val="en" w:eastAsia="en-GB"/>
        </w:rPr>
        <w:t>Schools must use the funding to make additional and sustainable improvements to the quality of PE and sport you offer.</w:t>
      </w:r>
    </w:p>
    <w:p w14:paraId="4F001545" w14:textId="77777777" w:rsidR="000F0434" w:rsidRPr="000F0434" w:rsidRDefault="000F0434" w:rsidP="000F043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val="en" w:eastAsia="en-GB"/>
        </w:rPr>
      </w:pPr>
      <w:r w:rsidRPr="000F0434">
        <w:rPr>
          <w:rFonts w:ascii="Arial" w:eastAsia="Times New Roman" w:hAnsi="Arial" w:cs="Arial"/>
          <w:sz w:val="21"/>
          <w:szCs w:val="21"/>
          <w:lang w:val="en" w:eastAsia="en-GB"/>
        </w:rPr>
        <w:t>This means that you should use the premium to:</w:t>
      </w:r>
    </w:p>
    <w:p w14:paraId="513CDC3F" w14:textId="77777777" w:rsidR="000F0434" w:rsidRPr="000F0434" w:rsidRDefault="000F0434" w:rsidP="000F043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val="en" w:eastAsia="en-GB"/>
        </w:rPr>
      </w:pPr>
      <w:r w:rsidRPr="000F0434">
        <w:rPr>
          <w:rFonts w:ascii="Arial" w:eastAsia="Times New Roman" w:hAnsi="Arial" w:cs="Arial"/>
          <w:sz w:val="21"/>
          <w:szCs w:val="21"/>
          <w:lang w:val="en" w:eastAsia="en-GB"/>
        </w:rPr>
        <w:t>develop or add to the PE and sport activities that your school already offers</w:t>
      </w:r>
    </w:p>
    <w:p w14:paraId="26DA311C" w14:textId="77777777" w:rsidR="000F0434" w:rsidRPr="000F0434" w:rsidRDefault="000F0434" w:rsidP="000F043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val="en" w:eastAsia="en-GB"/>
        </w:rPr>
      </w:pPr>
      <w:r w:rsidRPr="000F0434">
        <w:rPr>
          <w:rFonts w:ascii="Arial" w:eastAsia="Times New Roman" w:hAnsi="Arial" w:cs="Arial"/>
          <w:sz w:val="21"/>
          <w:szCs w:val="21"/>
          <w:lang w:val="en" w:eastAsia="en-GB"/>
        </w:rPr>
        <w:t>build capacity and capability within the school to ensure that improvements made now will benefit pupils joining the school in future years</w:t>
      </w:r>
    </w:p>
    <w:p w14:paraId="1B9AB8F2" w14:textId="77777777" w:rsidR="000F0434" w:rsidRPr="00C57872" w:rsidRDefault="000F0434" w:rsidP="000F043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val="en" w:eastAsia="en-GB"/>
        </w:rPr>
      </w:pPr>
      <w:r w:rsidRPr="000F0434">
        <w:rPr>
          <w:rFonts w:ascii="Arial" w:eastAsia="Times New Roman" w:hAnsi="Arial" w:cs="Arial"/>
          <w:sz w:val="21"/>
          <w:szCs w:val="21"/>
          <w:lang w:val="en" w:eastAsia="en-GB"/>
        </w:rPr>
        <w:t>There are 5 key indicators that schools should expect to see improvement across:</w:t>
      </w:r>
    </w:p>
    <w:p w14:paraId="19B5D11E" w14:textId="77777777" w:rsidR="000F0434" w:rsidRPr="000F0434" w:rsidRDefault="000F0434" w:rsidP="000F0434">
      <w:pPr>
        <w:spacing w:before="100" w:beforeAutospacing="1" w:after="100" w:afterAutospacing="1" w:line="240" w:lineRule="auto"/>
        <w:ind w:left="360"/>
        <w:rPr>
          <w:rFonts w:ascii="Arial" w:eastAsia="Times New Roman" w:hAnsi="Arial" w:cs="Arial"/>
          <w:color w:val="FF0000"/>
          <w:sz w:val="21"/>
          <w:szCs w:val="21"/>
          <w:lang w:val="en" w:eastAsia="en-GB"/>
        </w:rPr>
      </w:pPr>
      <w:r w:rsidRPr="00C57872">
        <w:rPr>
          <w:rFonts w:ascii="Arial" w:eastAsia="Times New Roman" w:hAnsi="Arial" w:cs="Arial"/>
          <w:color w:val="FF0000"/>
          <w:sz w:val="21"/>
          <w:szCs w:val="21"/>
          <w:lang w:val="en" w:eastAsia="en-GB"/>
        </w:rPr>
        <w:t>T</w:t>
      </w:r>
      <w:r w:rsidRPr="000F0434">
        <w:rPr>
          <w:rFonts w:ascii="Arial" w:eastAsia="Times New Roman" w:hAnsi="Arial" w:cs="Arial"/>
          <w:color w:val="FF0000"/>
          <w:sz w:val="21"/>
          <w:szCs w:val="21"/>
          <w:lang w:val="en" w:eastAsia="en-GB"/>
        </w:rPr>
        <w:t>he engagement of all pupils in regular physical activity</w:t>
      </w:r>
      <w:r w:rsidRPr="00C57872">
        <w:rPr>
          <w:rFonts w:ascii="Arial" w:eastAsia="Times New Roman" w:hAnsi="Arial" w:cs="Arial"/>
          <w:color w:val="FF0000"/>
          <w:sz w:val="21"/>
          <w:szCs w:val="21"/>
          <w:lang w:val="en" w:eastAsia="en-GB"/>
        </w:rPr>
        <w:t>.</w:t>
      </w:r>
      <w:r w:rsidRPr="000F0434">
        <w:rPr>
          <w:rFonts w:ascii="Arial" w:eastAsia="Times New Roman" w:hAnsi="Arial" w:cs="Arial"/>
          <w:color w:val="FF0000"/>
          <w:sz w:val="21"/>
          <w:szCs w:val="21"/>
          <w:lang w:val="en" w:eastAsia="en-GB"/>
        </w:rPr>
        <w:t xml:space="preserve"> </w:t>
      </w:r>
    </w:p>
    <w:p w14:paraId="6F241E06" w14:textId="77777777" w:rsidR="000F0434" w:rsidRPr="000F0434" w:rsidRDefault="000F0434" w:rsidP="000F0434">
      <w:pPr>
        <w:spacing w:before="100" w:beforeAutospacing="1" w:after="100" w:afterAutospacing="1" w:line="240" w:lineRule="auto"/>
        <w:ind w:left="360"/>
        <w:rPr>
          <w:rFonts w:ascii="Arial" w:eastAsia="Times New Roman" w:hAnsi="Arial" w:cs="Arial"/>
          <w:color w:val="FF0000"/>
          <w:sz w:val="21"/>
          <w:szCs w:val="21"/>
          <w:lang w:val="en" w:eastAsia="en-GB"/>
        </w:rPr>
      </w:pPr>
      <w:r w:rsidRPr="00C57872">
        <w:rPr>
          <w:rFonts w:ascii="Arial" w:eastAsia="Times New Roman" w:hAnsi="Arial" w:cs="Arial"/>
          <w:color w:val="FF0000"/>
          <w:sz w:val="21"/>
          <w:szCs w:val="21"/>
          <w:lang w:val="en" w:eastAsia="en-GB"/>
        </w:rPr>
        <w:t>T</w:t>
      </w:r>
      <w:r w:rsidRPr="000F0434">
        <w:rPr>
          <w:rFonts w:ascii="Arial" w:eastAsia="Times New Roman" w:hAnsi="Arial" w:cs="Arial"/>
          <w:color w:val="FF0000"/>
          <w:sz w:val="21"/>
          <w:szCs w:val="21"/>
          <w:lang w:val="en" w:eastAsia="en-GB"/>
        </w:rPr>
        <w:t>he profile of PE and sport is raised across the school as a tool for whole-school improvement</w:t>
      </w:r>
      <w:r w:rsidRPr="00C57872">
        <w:rPr>
          <w:rFonts w:ascii="Arial" w:eastAsia="Times New Roman" w:hAnsi="Arial" w:cs="Arial"/>
          <w:color w:val="FF0000"/>
          <w:sz w:val="21"/>
          <w:szCs w:val="21"/>
          <w:lang w:val="en" w:eastAsia="en-GB"/>
        </w:rPr>
        <w:t>.</w:t>
      </w:r>
    </w:p>
    <w:p w14:paraId="57A0B9E0" w14:textId="77777777" w:rsidR="000F0434" w:rsidRPr="000F0434" w:rsidRDefault="000F0434" w:rsidP="000F0434">
      <w:pPr>
        <w:spacing w:before="100" w:beforeAutospacing="1" w:after="100" w:afterAutospacing="1" w:line="240" w:lineRule="auto"/>
        <w:ind w:left="360"/>
        <w:rPr>
          <w:rFonts w:ascii="Arial" w:eastAsia="Times New Roman" w:hAnsi="Arial" w:cs="Arial"/>
          <w:color w:val="FF0000"/>
          <w:sz w:val="21"/>
          <w:szCs w:val="21"/>
          <w:lang w:val="en" w:eastAsia="en-GB"/>
        </w:rPr>
      </w:pPr>
      <w:r w:rsidRPr="00C57872">
        <w:rPr>
          <w:rFonts w:ascii="Arial" w:eastAsia="Times New Roman" w:hAnsi="Arial" w:cs="Arial"/>
          <w:color w:val="FF0000"/>
          <w:sz w:val="21"/>
          <w:szCs w:val="21"/>
          <w:lang w:val="en" w:eastAsia="en-GB"/>
        </w:rPr>
        <w:t>I</w:t>
      </w:r>
      <w:r w:rsidRPr="000F0434">
        <w:rPr>
          <w:rFonts w:ascii="Arial" w:eastAsia="Times New Roman" w:hAnsi="Arial" w:cs="Arial"/>
          <w:color w:val="FF0000"/>
          <w:sz w:val="21"/>
          <w:szCs w:val="21"/>
          <w:lang w:val="en" w:eastAsia="en-GB"/>
        </w:rPr>
        <w:t>ncreased confidence, knowledge and skills of all staff in teaching PE and sport</w:t>
      </w:r>
      <w:r w:rsidRPr="00C57872">
        <w:rPr>
          <w:rFonts w:ascii="Arial" w:eastAsia="Times New Roman" w:hAnsi="Arial" w:cs="Arial"/>
          <w:color w:val="FF0000"/>
          <w:sz w:val="21"/>
          <w:szCs w:val="21"/>
          <w:lang w:val="en" w:eastAsia="en-GB"/>
        </w:rPr>
        <w:t>.</w:t>
      </w:r>
    </w:p>
    <w:p w14:paraId="4C079D37" w14:textId="77777777" w:rsidR="000F0434" w:rsidRPr="000F0434" w:rsidRDefault="000F0434" w:rsidP="000F0434">
      <w:pPr>
        <w:spacing w:before="100" w:beforeAutospacing="1" w:after="100" w:afterAutospacing="1" w:line="240" w:lineRule="auto"/>
        <w:ind w:left="360"/>
        <w:rPr>
          <w:rFonts w:ascii="Arial" w:eastAsia="Times New Roman" w:hAnsi="Arial" w:cs="Arial"/>
          <w:color w:val="FF0000"/>
          <w:sz w:val="21"/>
          <w:szCs w:val="21"/>
          <w:lang w:val="en" w:eastAsia="en-GB"/>
        </w:rPr>
      </w:pPr>
      <w:r w:rsidRPr="00C57872">
        <w:rPr>
          <w:rFonts w:ascii="Arial" w:eastAsia="Times New Roman" w:hAnsi="Arial" w:cs="Arial"/>
          <w:color w:val="FF0000"/>
          <w:sz w:val="21"/>
          <w:szCs w:val="21"/>
          <w:lang w:val="en" w:eastAsia="en-GB"/>
        </w:rPr>
        <w:t>B</w:t>
      </w:r>
      <w:r w:rsidRPr="000F0434">
        <w:rPr>
          <w:rFonts w:ascii="Arial" w:eastAsia="Times New Roman" w:hAnsi="Arial" w:cs="Arial"/>
          <w:color w:val="FF0000"/>
          <w:sz w:val="21"/>
          <w:szCs w:val="21"/>
          <w:lang w:val="en" w:eastAsia="en-GB"/>
        </w:rPr>
        <w:t>roader experience of a range of sports and activities offered to all pupils</w:t>
      </w:r>
      <w:r w:rsidRPr="00C57872">
        <w:rPr>
          <w:rFonts w:ascii="Arial" w:eastAsia="Times New Roman" w:hAnsi="Arial" w:cs="Arial"/>
          <w:color w:val="FF0000"/>
          <w:sz w:val="21"/>
          <w:szCs w:val="21"/>
          <w:lang w:val="en" w:eastAsia="en-GB"/>
        </w:rPr>
        <w:t>.</w:t>
      </w:r>
    </w:p>
    <w:p w14:paraId="5B2734D3" w14:textId="77777777" w:rsidR="000F0434" w:rsidRPr="00C57872" w:rsidRDefault="000F0434" w:rsidP="00C57872">
      <w:pPr>
        <w:spacing w:before="100" w:beforeAutospacing="1" w:after="100" w:afterAutospacing="1" w:line="240" w:lineRule="auto"/>
        <w:ind w:left="360"/>
        <w:rPr>
          <w:rFonts w:ascii="Arial" w:eastAsia="Times New Roman" w:hAnsi="Arial" w:cs="Arial"/>
          <w:color w:val="FF0000"/>
          <w:sz w:val="21"/>
          <w:szCs w:val="21"/>
          <w:lang w:val="en" w:eastAsia="en-GB"/>
        </w:rPr>
      </w:pPr>
      <w:r w:rsidRPr="00C57872">
        <w:rPr>
          <w:rFonts w:ascii="Arial" w:eastAsia="Times New Roman" w:hAnsi="Arial" w:cs="Arial"/>
          <w:color w:val="FF0000"/>
          <w:sz w:val="21"/>
          <w:szCs w:val="21"/>
          <w:lang w:val="en" w:eastAsia="en-GB"/>
        </w:rPr>
        <w:t>I</w:t>
      </w:r>
      <w:r w:rsidRPr="000F0434">
        <w:rPr>
          <w:rFonts w:ascii="Arial" w:eastAsia="Times New Roman" w:hAnsi="Arial" w:cs="Arial"/>
          <w:color w:val="FF0000"/>
          <w:sz w:val="21"/>
          <w:szCs w:val="21"/>
          <w:lang w:val="en" w:eastAsia="en-GB"/>
        </w:rPr>
        <w:t>ncreased participation in competitive sport</w:t>
      </w:r>
      <w:r w:rsidRPr="00C57872">
        <w:rPr>
          <w:rFonts w:ascii="Arial" w:eastAsia="Times New Roman" w:hAnsi="Arial" w:cs="Arial"/>
          <w:color w:val="FF0000"/>
          <w:sz w:val="21"/>
          <w:szCs w:val="21"/>
          <w:lang w:val="en" w:eastAsia="en-GB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08"/>
        <w:gridCol w:w="1454"/>
        <w:gridCol w:w="1047"/>
        <w:gridCol w:w="5131"/>
        <w:gridCol w:w="1955"/>
        <w:gridCol w:w="1593"/>
      </w:tblGrid>
      <w:tr w:rsidR="00A147B5" w:rsidRPr="00C57872" w14:paraId="3BA0071A" w14:textId="77777777" w:rsidTr="00E02182">
        <w:tc>
          <w:tcPr>
            <w:tcW w:w="4208" w:type="dxa"/>
          </w:tcPr>
          <w:p w14:paraId="0A22676F" w14:textId="77777777" w:rsidR="002E14FF" w:rsidRPr="00C57872" w:rsidRDefault="002E14FF" w:rsidP="00493C0A">
            <w:pPr>
              <w:jc w:val="center"/>
              <w:rPr>
                <w:rFonts w:ascii="Arial" w:hAnsi="Arial" w:cs="Arial"/>
                <w:b/>
                <w:sz w:val="21"/>
                <w:szCs w:val="21"/>
                <w:u w:val="single"/>
              </w:rPr>
            </w:pPr>
            <w:r w:rsidRPr="00C57872">
              <w:rPr>
                <w:rFonts w:ascii="Arial" w:hAnsi="Arial" w:cs="Arial"/>
                <w:b/>
                <w:sz w:val="21"/>
                <w:szCs w:val="21"/>
                <w:u w:val="single"/>
              </w:rPr>
              <w:t>WHAT</w:t>
            </w:r>
          </w:p>
        </w:tc>
        <w:tc>
          <w:tcPr>
            <w:tcW w:w="1454" w:type="dxa"/>
          </w:tcPr>
          <w:p w14:paraId="64E6CC90" w14:textId="77777777" w:rsidR="002E14FF" w:rsidRPr="00C57872" w:rsidRDefault="002E14FF" w:rsidP="00493C0A">
            <w:pPr>
              <w:jc w:val="center"/>
              <w:rPr>
                <w:rFonts w:ascii="Arial" w:hAnsi="Arial" w:cs="Arial"/>
                <w:b/>
                <w:sz w:val="21"/>
                <w:szCs w:val="21"/>
                <w:u w:val="single"/>
              </w:rPr>
            </w:pPr>
            <w:r w:rsidRPr="00C57872">
              <w:rPr>
                <w:rFonts w:ascii="Arial" w:hAnsi="Arial" w:cs="Arial"/>
                <w:b/>
                <w:sz w:val="21"/>
                <w:szCs w:val="21"/>
                <w:u w:val="single"/>
              </w:rPr>
              <w:t>WHO</w:t>
            </w:r>
          </w:p>
        </w:tc>
        <w:tc>
          <w:tcPr>
            <w:tcW w:w="1047" w:type="dxa"/>
          </w:tcPr>
          <w:p w14:paraId="054295D8" w14:textId="77777777" w:rsidR="002E14FF" w:rsidRPr="00C57872" w:rsidRDefault="002E14FF" w:rsidP="00493C0A">
            <w:pPr>
              <w:jc w:val="center"/>
              <w:rPr>
                <w:rFonts w:ascii="Arial" w:hAnsi="Arial" w:cs="Arial"/>
                <w:b/>
                <w:sz w:val="21"/>
                <w:szCs w:val="21"/>
                <w:u w:val="single"/>
              </w:rPr>
            </w:pPr>
            <w:r w:rsidRPr="00C57872">
              <w:rPr>
                <w:rFonts w:ascii="Arial" w:hAnsi="Arial" w:cs="Arial"/>
                <w:b/>
                <w:sz w:val="21"/>
                <w:szCs w:val="21"/>
                <w:u w:val="single"/>
              </w:rPr>
              <w:t>COST</w:t>
            </w:r>
          </w:p>
        </w:tc>
        <w:tc>
          <w:tcPr>
            <w:tcW w:w="5131" w:type="dxa"/>
          </w:tcPr>
          <w:p w14:paraId="667B37AA" w14:textId="77777777" w:rsidR="002E14FF" w:rsidRPr="00C57872" w:rsidRDefault="002E14FF" w:rsidP="00493C0A">
            <w:pPr>
              <w:jc w:val="center"/>
              <w:rPr>
                <w:rFonts w:ascii="Arial" w:hAnsi="Arial" w:cs="Arial"/>
                <w:b/>
                <w:sz w:val="21"/>
                <w:szCs w:val="21"/>
                <w:u w:val="single"/>
              </w:rPr>
            </w:pPr>
            <w:r w:rsidRPr="00C57872">
              <w:rPr>
                <w:rFonts w:ascii="Arial" w:hAnsi="Arial" w:cs="Arial"/>
                <w:b/>
                <w:color w:val="FF0000"/>
                <w:sz w:val="21"/>
                <w:szCs w:val="21"/>
                <w:u w:val="single"/>
              </w:rPr>
              <w:t>OBJECTIVES</w:t>
            </w:r>
            <w:r w:rsidRPr="00C57872">
              <w:rPr>
                <w:rFonts w:ascii="Arial" w:hAnsi="Arial" w:cs="Arial"/>
                <w:b/>
                <w:color w:val="0070C0"/>
                <w:sz w:val="21"/>
                <w:szCs w:val="21"/>
                <w:u w:val="single"/>
              </w:rPr>
              <w:t>/RATIONALE</w:t>
            </w:r>
            <w:r w:rsidRPr="00C57872">
              <w:rPr>
                <w:rFonts w:ascii="Arial" w:hAnsi="Arial" w:cs="Arial"/>
                <w:b/>
                <w:sz w:val="21"/>
                <w:szCs w:val="21"/>
                <w:u w:val="single"/>
              </w:rPr>
              <w:t>/IMPACT</w:t>
            </w:r>
          </w:p>
        </w:tc>
        <w:tc>
          <w:tcPr>
            <w:tcW w:w="1955" w:type="dxa"/>
          </w:tcPr>
          <w:p w14:paraId="20135771" w14:textId="77777777" w:rsidR="002E14FF" w:rsidRPr="00043722" w:rsidRDefault="002E14FF" w:rsidP="00493C0A">
            <w:pPr>
              <w:jc w:val="center"/>
              <w:rPr>
                <w:rFonts w:ascii="Arial" w:hAnsi="Arial" w:cs="Arial"/>
                <w:b/>
                <w:sz w:val="21"/>
                <w:szCs w:val="21"/>
                <w:u w:val="single"/>
              </w:rPr>
            </w:pPr>
            <w:r w:rsidRPr="00043722">
              <w:rPr>
                <w:rFonts w:ascii="Arial" w:hAnsi="Arial" w:cs="Arial"/>
                <w:b/>
                <w:sz w:val="21"/>
                <w:szCs w:val="21"/>
                <w:u w:val="single"/>
              </w:rPr>
              <w:t>SUSTAINABILITY AND NEXT STEPS</w:t>
            </w:r>
          </w:p>
        </w:tc>
        <w:tc>
          <w:tcPr>
            <w:tcW w:w="1593" w:type="dxa"/>
          </w:tcPr>
          <w:p w14:paraId="210E45FF" w14:textId="77777777" w:rsidR="002E14FF" w:rsidRPr="00043722" w:rsidRDefault="002E14FF" w:rsidP="00493C0A">
            <w:pPr>
              <w:jc w:val="center"/>
              <w:rPr>
                <w:rFonts w:ascii="Arial" w:hAnsi="Arial" w:cs="Arial"/>
                <w:b/>
                <w:sz w:val="21"/>
                <w:szCs w:val="21"/>
                <w:u w:val="single"/>
              </w:rPr>
            </w:pPr>
            <w:r w:rsidRPr="00043722">
              <w:rPr>
                <w:rFonts w:ascii="Arial" w:hAnsi="Arial" w:cs="Arial"/>
                <w:b/>
                <w:sz w:val="21"/>
                <w:szCs w:val="21"/>
                <w:u w:val="single"/>
              </w:rPr>
              <w:t>% OF TOTAL ALLOCATION</w:t>
            </w:r>
          </w:p>
        </w:tc>
      </w:tr>
      <w:tr w:rsidR="00A147B5" w:rsidRPr="00C57872" w14:paraId="4D52560C" w14:textId="77777777" w:rsidTr="00E02182">
        <w:tc>
          <w:tcPr>
            <w:tcW w:w="4208" w:type="dxa"/>
          </w:tcPr>
          <w:p w14:paraId="053D4485" w14:textId="31B2F661" w:rsidR="00DA4A63" w:rsidRPr="00C57872" w:rsidRDefault="00DA4A63" w:rsidP="005C5DFD">
            <w:pPr>
              <w:rPr>
                <w:rFonts w:ascii="Arial" w:hAnsi="Arial" w:cs="Arial"/>
                <w:sz w:val="21"/>
                <w:szCs w:val="21"/>
              </w:rPr>
            </w:pPr>
            <w:r w:rsidRPr="00C57872">
              <w:rPr>
                <w:rFonts w:ascii="Arial" w:hAnsi="Arial" w:cs="Arial"/>
                <w:sz w:val="21"/>
                <w:szCs w:val="21"/>
              </w:rPr>
              <w:t>P.E Transport</w:t>
            </w:r>
            <w:r>
              <w:rPr>
                <w:rFonts w:ascii="Arial" w:hAnsi="Arial" w:cs="Arial"/>
                <w:sz w:val="21"/>
                <w:szCs w:val="21"/>
              </w:rPr>
              <w:t xml:space="preserve">/Maintenance </w:t>
            </w:r>
          </w:p>
        </w:tc>
        <w:tc>
          <w:tcPr>
            <w:tcW w:w="1454" w:type="dxa"/>
          </w:tcPr>
          <w:p w14:paraId="1A7A4E27" w14:textId="4F1C6622" w:rsidR="00DA4A63" w:rsidRPr="00C57872" w:rsidRDefault="00DA4A63" w:rsidP="00DA4A6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C57872">
              <w:rPr>
                <w:rFonts w:ascii="Arial" w:hAnsi="Arial" w:cs="Arial"/>
                <w:sz w:val="21"/>
                <w:szCs w:val="21"/>
              </w:rPr>
              <w:t>Based on AF audit</w:t>
            </w:r>
          </w:p>
        </w:tc>
        <w:tc>
          <w:tcPr>
            <w:tcW w:w="1047" w:type="dxa"/>
          </w:tcPr>
          <w:p w14:paraId="07748259" w14:textId="77777777" w:rsidR="00DA4A63" w:rsidRDefault="00DA4A63" w:rsidP="00DA4A6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£10</w:t>
            </w:r>
            <w:r w:rsidRPr="00C57872">
              <w:rPr>
                <w:rFonts w:ascii="Arial" w:hAnsi="Arial" w:cs="Arial"/>
                <w:sz w:val="21"/>
                <w:szCs w:val="21"/>
              </w:rPr>
              <w:t>00</w:t>
            </w:r>
          </w:p>
          <w:p w14:paraId="2CBBD5C3" w14:textId="77777777" w:rsidR="00313BAE" w:rsidRDefault="00313BAE" w:rsidP="00DA4A6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14:paraId="15CB0248" w14:textId="77777777" w:rsidR="00313BAE" w:rsidRDefault="00313BAE" w:rsidP="00DA4A63">
            <w:pPr>
              <w:jc w:val="center"/>
              <w:rPr>
                <w:rFonts w:ascii="Arial" w:hAnsi="Arial" w:cs="Arial"/>
                <w:color w:val="FFC000" w:themeColor="accent4"/>
                <w:sz w:val="21"/>
                <w:szCs w:val="21"/>
              </w:rPr>
            </w:pPr>
          </w:p>
          <w:p w14:paraId="6114EB9C" w14:textId="65D0C965" w:rsidR="00313BAE" w:rsidRPr="00313BAE" w:rsidRDefault="00313BAE" w:rsidP="00DA4A63">
            <w:pPr>
              <w:jc w:val="center"/>
              <w:rPr>
                <w:rFonts w:ascii="Arial" w:hAnsi="Arial" w:cs="Arial"/>
                <w:color w:val="FFC000" w:themeColor="accent4"/>
                <w:sz w:val="21"/>
                <w:szCs w:val="21"/>
              </w:rPr>
            </w:pPr>
          </w:p>
        </w:tc>
        <w:tc>
          <w:tcPr>
            <w:tcW w:w="5131" w:type="dxa"/>
          </w:tcPr>
          <w:p w14:paraId="58EF2DAA" w14:textId="59D8EA9B" w:rsidR="00DA4A63" w:rsidRDefault="00DA4A63" w:rsidP="00DA4A63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</w:pP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I</w:t>
            </w:r>
            <w:r w:rsidRPr="000F0434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ncreased participation in competitive sport</w:t>
            </w: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.</w:t>
            </w:r>
          </w:p>
          <w:p w14:paraId="1BD237F7" w14:textId="6AB9C5AF" w:rsidR="00292095" w:rsidRPr="000F0434" w:rsidRDefault="00292095" w:rsidP="00292095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</w:pP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T</w:t>
            </w:r>
            <w:r w:rsidRPr="000F0434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he profile of PE and sport is raised across the school as a tool for whole-school improvement</w:t>
            </w: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.</w:t>
            </w:r>
          </w:p>
          <w:p w14:paraId="22B30346" w14:textId="42E6E21D" w:rsidR="00DA4A63" w:rsidRDefault="00DA4A63" w:rsidP="00DA4A63">
            <w:pPr>
              <w:tabs>
                <w:tab w:val="left" w:pos="315"/>
              </w:tabs>
              <w:rPr>
                <w:rFonts w:ascii="Arial" w:hAnsi="Arial" w:cs="Arial"/>
                <w:color w:val="0070C0"/>
                <w:sz w:val="21"/>
                <w:szCs w:val="21"/>
              </w:rPr>
            </w:pPr>
            <w:r w:rsidRPr="00C57872">
              <w:rPr>
                <w:rFonts w:ascii="Arial" w:hAnsi="Arial" w:cs="Arial"/>
                <w:color w:val="0070C0"/>
                <w:sz w:val="21"/>
                <w:szCs w:val="21"/>
              </w:rPr>
              <w:t>Minibus hire required for District Sports</w:t>
            </w:r>
            <w:r w:rsidR="00292095">
              <w:rPr>
                <w:rFonts w:ascii="Arial" w:hAnsi="Arial" w:cs="Arial"/>
                <w:color w:val="0070C0"/>
                <w:sz w:val="21"/>
                <w:szCs w:val="21"/>
              </w:rPr>
              <w:t xml:space="preserve"> and Next Level Sports Partnership depending which school is hosting</w:t>
            </w:r>
            <w:r w:rsidRPr="00C57872">
              <w:rPr>
                <w:rFonts w:ascii="Arial" w:hAnsi="Arial" w:cs="Arial"/>
                <w:color w:val="0070C0"/>
                <w:sz w:val="21"/>
                <w:szCs w:val="21"/>
              </w:rPr>
              <w:t>. £40 to be part of the netball league and £30 to be part of the Eastwood and district cross count</w:t>
            </w:r>
            <w:r>
              <w:rPr>
                <w:rFonts w:ascii="Arial" w:hAnsi="Arial" w:cs="Arial"/>
                <w:color w:val="0070C0"/>
                <w:sz w:val="21"/>
                <w:szCs w:val="21"/>
              </w:rPr>
              <w:t>ry running and district sports.</w:t>
            </w:r>
            <w:r w:rsidR="00292095">
              <w:rPr>
                <w:rFonts w:ascii="Arial" w:hAnsi="Arial" w:cs="Arial"/>
                <w:color w:val="0070C0"/>
                <w:sz w:val="21"/>
                <w:szCs w:val="21"/>
              </w:rPr>
              <w:t xml:space="preserve"> Being able to travel opens up a wider range of sporting opportunities for the children. Annual equipment safety check to ensure it is safe to use. </w:t>
            </w:r>
          </w:p>
          <w:p w14:paraId="0C3AB605" w14:textId="1DEA4507" w:rsidR="00DA4A63" w:rsidRDefault="00DA4A63" w:rsidP="00DA4A63">
            <w:pPr>
              <w:tabs>
                <w:tab w:val="left" w:pos="315"/>
              </w:tabs>
              <w:rPr>
                <w:rFonts w:ascii="Arial" w:eastAsia="Times New Roman" w:hAnsi="Arial" w:cs="Arial"/>
                <w:color w:val="2E74B5" w:themeColor="accent1" w:themeShade="BF"/>
                <w:sz w:val="21"/>
                <w:szCs w:val="21"/>
                <w:lang w:val="en" w:eastAsia="en-GB"/>
              </w:rPr>
            </w:pPr>
          </w:p>
          <w:p w14:paraId="798336F0" w14:textId="19359A0F" w:rsidR="004B685C" w:rsidRPr="00C57872" w:rsidRDefault="004B685C" w:rsidP="00B25389">
            <w:pPr>
              <w:rPr>
                <w:rFonts w:ascii="Arial" w:hAnsi="Arial" w:cs="Arial"/>
                <w:color w:val="0070C0"/>
                <w:sz w:val="21"/>
                <w:szCs w:val="21"/>
              </w:rPr>
            </w:pPr>
          </w:p>
        </w:tc>
        <w:tc>
          <w:tcPr>
            <w:tcW w:w="1955" w:type="dxa"/>
          </w:tcPr>
          <w:p w14:paraId="7BC352D7" w14:textId="77777777" w:rsidR="00A23BAF" w:rsidRDefault="00A23BAF" w:rsidP="006D5D66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lastRenderedPageBreak/>
              <w:t>Used a coach for District Sports, cross country and a mini bus for other competitions.</w:t>
            </w:r>
          </w:p>
          <w:p w14:paraId="39DF8D39" w14:textId="21DEFB5E" w:rsidR="00DA4A63" w:rsidRPr="00043722" w:rsidRDefault="00A23BAF" w:rsidP="006D5D66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 xml:space="preserve">Equipment has been checked by the safety company and faulty equipment </w:t>
            </w:r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lastRenderedPageBreak/>
              <w:t xml:space="preserve">has been restored. </w:t>
            </w:r>
          </w:p>
        </w:tc>
        <w:tc>
          <w:tcPr>
            <w:tcW w:w="1593" w:type="dxa"/>
          </w:tcPr>
          <w:p w14:paraId="50399D3F" w14:textId="45F9DA65" w:rsidR="00DA4A63" w:rsidRPr="00043722" w:rsidRDefault="00A97E76" w:rsidP="00DA4A63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lastRenderedPageBreak/>
              <w:t>5%</w:t>
            </w:r>
          </w:p>
        </w:tc>
      </w:tr>
      <w:tr w:rsidR="00A147B5" w:rsidRPr="00C57872" w14:paraId="7CA3F186" w14:textId="77777777" w:rsidTr="00E02182">
        <w:tc>
          <w:tcPr>
            <w:tcW w:w="4208" w:type="dxa"/>
          </w:tcPr>
          <w:p w14:paraId="73AD8507" w14:textId="595489D1" w:rsidR="005C5DFD" w:rsidRPr="00C57872" w:rsidRDefault="005C5DFD" w:rsidP="00DA4A63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New PE equipment </w:t>
            </w:r>
          </w:p>
        </w:tc>
        <w:tc>
          <w:tcPr>
            <w:tcW w:w="1454" w:type="dxa"/>
          </w:tcPr>
          <w:p w14:paraId="62D55B45" w14:textId="152D472B" w:rsidR="005C5DFD" w:rsidRPr="00C57872" w:rsidRDefault="005C5DFD" w:rsidP="00DA4A6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C57872">
              <w:rPr>
                <w:rFonts w:ascii="Arial" w:hAnsi="Arial" w:cs="Arial"/>
                <w:sz w:val="21"/>
                <w:szCs w:val="21"/>
              </w:rPr>
              <w:t>Based on AF audit</w:t>
            </w:r>
          </w:p>
        </w:tc>
        <w:tc>
          <w:tcPr>
            <w:tcW w:w="1047" w:type="dxa"/>
          </w:tcPr>
          <w:p w14:paraId="2291984C" w14:textId="529254E4" w:rsidR="005C5DFD" w:rsidRPr="00C03A4B" w:rsidRDefault="005C5DFD" w:rsidP="00DA4A6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C03A4B">
              <w:rPr>
                <w:rFonts w:ascii="Arial" w:hAnsi="Arial" w:cs="Arial"/>
                <w:sz w:val="21"/>
                <w:szCs w:val="21"/>
              </w:rPr>
              <w:t>£</w:t>
            </w:r>
            <w:r w:rsidR="00C03A4B" w:rsidRPr="00C03A4B">
              <w:rPr>
                <w:rFonts w:ascii="Arial" w:hAnsi="Arial" w:cs="Arial"/>
                <w:sz w:val="21"/>
                <w:szCs w:val="21"/>
              </w:rPr>
              <w:t>1</w:t>
            </w:r>
            <w:r w:rsidRPr="00C03A4B">
              <w:rPr>
                <w:rFonts w:ascii="Arial" w:hAnsi="Arial" w:cs="Arial"/>
                <w:sz w:val="21"/>
                <w:szCs w:val="21"/>
              </w:rPr>
              <w:t>000</w:t>
            </w:r>
          </w:p>
          <w:p w14:paraId="2E1B5E7A" w14:textId="05582BB6" w:rsidR="0031289F" w:rsidRPr="00C03A4B" w:rsidRDefault="0031289F" w:rsidP="00DA4A63">
            <w:pPr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  <w:tc>
          <w:tcPr>
            <w:tcW w:w="5131" w:type="dxa"/>
          </w:tcPr>
          <w:p w14:paraId="688443AE" w14:textId="77777777" w:rsidR="00292095" w:rsidRPr="000F0434" w:rsidRDefault="00292095" w:rsidP="00292095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</w:pP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T</w:t>
            </w:r>
            <w:r w:rsidRPr="000F0434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he engagement of all pupils in regular physical activity</w:t>
            </w: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.</w:t>
            </w:r>
            <w:r w:rsidRPr="000F0434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 xml:space="preserve"> </w:t>
            </w:r>
          </w:p>
          <w:p w14:paraId="35256BB0" w14:textId="77777777" w:rsidR="00292095" w:rsidRPr="000F0434" w:rsidRDefault="00292095" w:rsidP="00292095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</w:pP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T</w:t>
            </w:r>
            <w:r w:rsidRPr="000F0434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he profile of PE and sport is raised across the school as a tool for whole-school improvement</w:t>
            </w: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.</w:t>
            </w:r>
          </w:p>
          <w:p w14:paraId="2791B93C" w14:textId="77777777" w:rsidR="00C03A4B" w:rsidRDefault="00292095" w:rsidP="00292095">
            <w:pPr>
              <w:tabs>
                <w:tab w:val="left" w:pos="315"/>
              </w:tabs>
              <w:rPr>
                <w:rFonts w:ascii="Arial" w:eastAsia="Times New Roman" w:hAnsi="Arial" w:cs="Arial"/>
                <w:color w:val="2E74B5" w:themeColor="accent1" w:themeShade="BF"/>
                <w:sz w:val="21"/>
                <w:szCs w:val="21"/>
                <w:lang w:val="en" w:eastAsia="en-GB"/>
              </w:rPr>
            </w:pPr>
            <w:r>
              <w:rPr>
                <w:rFonts w:ascii="Arial" w:eastAsia="Times New Roman" w:hAnsi="Arial" w:cs="Arial"/>
                <w:color w:val="2E74B5" w:themeColor="accent1" w:themeShade="BF"/>
                <w:sz w:val="21"/>
                <w:szCs w:val="21"/>
                <w:lang w:val="en" w:eastAsia="en-GB"/>
              </w:rPr>
              <w:t xml:space="preserve">Ensure equipment for lessons is readily available and in good condition to ensure ease of delivery for lessons. Inspire children to enjoy sport by use of </w:t>
            </w:r>
            <w:proofErr w:type="gramStart"/>
            <w:r>
              <w:rPr>
                <w:rFonts w:ascii="Arial" w:eastAsia="Times New Roman" w:hAnsi="Arial" w:cs="Arial"/>
                <w:color w:val="2E74B5" w:themeColor="accent1" w:themeShade="BF"/>
                <w:sz w:val="21"/>
                <w:szCs w:val="21"/>
                <w:lang w:val="en" w:eastAsia="en-GB"/>
              </w:rPr>
              <w:t>high quality</w:t>
            </w:r>
            <w:proofErr w:type="gramEnd"/>
            <w:r>
              <w:rPr>
                <w:rFonts w:ascii="Arial" w:eastAsia="Times New Roman" w:hAnsi="Arial" w:cs="Arial"/>
                <w:color w:val="2E74B5" w:themeColor="accent1" w:themeShade="BF"/>
                <w:sz w:val="21"/>
                <w:szCs w:val="21"/>
                <w:lang w:val="en" w:eastAsia="en-GB"/>
              </w:rPr>
              <w:t xml:space="preserve"> resources with enough for every child. </w:t>
            </w:r>
          </w:p>
          <w:p w14:paraId="6B044430" w14:textId="103049F3" w:rsidR="00292095" w:rsidRPr="00292095" w:rsidRDefault="00292095" w:rsidP="00292095">
            <w:pPr>
              <w:tabs>
                <w:tab w:val="left" w:pos="315"/>
              </w:tabs>
              <w:rPr>
                <w:rFonts w:ascii="Arial" w:eastAsia="Times New Roman" w:hAnsi="Arial" w:cs="Arial"/>
                <w:color w:val="2E74B5" w:themeColor="accent1" w:themeShade="BF"/>
                <w:sz w:val="21"/>
                <w:szCs w:val="21"/>
                <w:lang w:val="en" w:eastAsia="en-GB"/>
              </w:rPr>
            </w:pPr>
          </w:p>
        </w:tc>
        <w:tc>
          <w:tcPr>
            <w:tcW w:w="1955" w:type="dxa"/>
          </w:tcPr>
          <w:p w14:paraId="30314BD0" w14:textId="77777777" w:rsidR="006D5D66" w:rsidRDefault="00A23BAF" w:rsidP="00DA4A63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>An equipment has been carried out and new equipment has been bought.</w:t>
            </w:r>
          </w:p>
          <w:p w14:paraId="21411036" w14:textId="77777777" w:rsidR="00A23BAF" w:rsidRDefault="00A23BAF" w:rsidP="00DA4A63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>New tennis balls and bean bags were purchased specifically for the summer term.</w:t>
            </w:r>
          </w:p>
          <w:p w14:paraId="1EE1BFA8" w14:textId="77777777" w:rsidR="00A23BAF" w:rsidRDefault="00A23BAF" w:rsidP="00DA4A63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</w:p>
          <w:p w14:paraId="1DB8C56C" w14:textId="43B3D6E3" w:rsidR="00A23BAF" w:rsidRPr="00043722" w:rsidRDefault="00A23BAF" w:rsidP="00DA4A63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>Children have been able to use good quality equipment to aid them in their lesson as well as after school clubs.</w:t>
            </w:r>
          </w:p>
        </w:tc>
        <w:tc>
          <w:tcPr>
            <w:tcW w:w="1593" w:type="dxa"/>
          </w:tcPr>
          <w:p w14:paraId="547A8DEF" w14:textId="2A787612" w:rsidR="005C5DFD" w:rsidRPr="00043722" w:rsidRDefault="00A97E76" w:rsidP="00DA4A63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>5%</w:t>
            </w:r>
          </w:p>
        </w:tc>
      </w:tr>
      <w:tr w:rsidR="00A147B5" w:rsidRPr="00C57872" w14:paraId="3A1481A5" w14:textId="77777777" w:rsidTr="00E02182">
        <w:tc>
          <w:tcPr>
            <w:tcW w:w="4208" w:type="dxa"/>
          </w:tcPr>
          <w:p w14:paraId="3CC42F32" w14:textId="2977A8C3" w:rsidR="00DA4A63" w:rsidRPr="00C57872" w:rsidRDefault="0092304C" w:rsidP="00DA4A63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Next Level</w:t>
            </w:r>
            <w:r w:rsidR="00DA4A63" w:rsidRPr="00C57872">
              <w:rPr>
                <w:rFonts w:ascii="Arial" w:hAnsi="Arial" w:cs="Arial"/>
                <w:sz w:val="21"/>
                <w:szCs w:val="21"/>
              </w:rPr>
              <w:t xml:space="preserve"> Sports Partnership Membership</w:t>
            </w:r>
          </w:p>
          <w:p w14:paraId="6ABBF43B" w14:textId="03CDC2CB" w:rsidR="00DA4A63" w:rsidRPr="00C57872" w:rsidRDefault="00DA4A63" w:rsidP="00DA4A63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454" w:type="dxa"/>
          </w:tcPr>
          <w:p w14:paraId="47956E86" w14:textId="7CBEE203" w:rsidR="00DA4A63" w:rsidRPr="00C57872" w:rsidRDefault="0092304C" w:rsidP="00DA4A6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Next Level</w:t>
            </w:r>
            <w:r w:rsidR="00DA4A63" w:rsidRPr="00C57872">
              <w:rPr>
                <w:rFonts w:ascii="Arial" w:hAnsi="Arial" w:cs="Arial"/>
                <w:sz w:val="21"/>
                <w:szCs w:val="21"/>
              </w:rPr>
              <w:t xml:space="preserve"> Sports Partnership</w:t>
            </w:r>
          </w:p>
        </w:tc>
        <w:tc>
          <w:tcPr>
            <w:tcW w:w="1047" w:type="dxa"/>
          </w:tcPr>
          <w:p w14:paraId="4ABDE485" w14:textId="63726F60" w:rsidR="00DA4A63" w:rsidRPr="00C57872" w:rsidRDefault="00DA4A63" w:rsidP="00DA4A6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8B54CC">
              <w:rPr>
                <w:rFonts w:ascii="Arial" w:hAnsi="Arial" w:cs="Arial"/>
                <w:sz w:val="21"/>
                <w:szCs w:val="21"/>
              </w:rPr>
              <w:t>£</w:t>
            </w:r>
            <w:r w:rsidR="0092304C">
              <w:rPr>
                <w:rFonts w:ascii="Arial" w:hAnsi="Arial" w:cs="Arial"/>
                <w:sz w:val="21"/>
                <w:szCs w:val="21"/>
              </w:rPr>
              <w:t>450</w:t>
            </w:r>
          </w:p>
        </w:tc>
        <w:tc>
          <w:tcPr>
            <w:tcW w:w="5131" w:type="dxa"/>
          </w:tcPr>
          <w:p w14:paraId="323F0FFD" w14:textId="77777777" w:rsidR="00DA4A63" w:rsidRPr="000F0434" w:rsidRDefault="00DA4A63" w:rsidP="00DA4A63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</w:pP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T</w:t>
            </w:r>
            <w:r w:rsidRPr="000F0434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he engagement of all pupils in regular physical activity</w:t>
            </w: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.</w:t>
            </w:r>
            <w:r w:rsidRPr="000F0434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 xml:space="preserve"> </w:t>
            </w:r>
          </w:p>
          <w:p w14:paraId="38552A03" w14:textId="418770D5" w:rsidR="00DA4A63" w:rsidRDefault="00DA4A63" w:rsidP="00DA4A63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</w:pP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T</w:t>
            </w:r>
            <w:r w:rsidRPr="000F0434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he profile of PE and sport is raised across the school as a tool for whole-school improvement</w:t>
            </w: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.</w:t>
            </w:r>
          </w:p>
          <w:p w14:paraId="04006D48" w14:textId="345B156F" w:rsidR="00584105" w:rsidRPr="00C57872" w:rsidRDefault="00584105" w:rsidP="00DA4A63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</w:pP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I</w:t>
            </w:r>
            <w:r w:rsidRPr="000F0434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ncreased participation in competitive sport</w:t>
            </w: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.</w:t>
            </w:r>
          </w:p>
          <w:p w14:paraId="36398B68" w14:textId="1DFF234C" w:rsidR="00DA4A63" w:rsidRDefault="00DA4A63" w:rsidP="00DA4A63">
            <w:pPr>
              <w:tabs>
                <w:tab w:val="left" w:pos="315"/>
              </w:tabs>
              <w:rPr>
                <w:rFonts w:ascii="Arial" w:hAnsi="Arial" w:cs="Arial"/>
                <w:color w:val="0070C0"/>
                <w:sz w:val="21"/>
                <w:szCs w:val="21"/>
              </w:rPr>
            </w:pPr>
            <w:r w:rsidRPr="00C57872">
              <w:rPr>
                <w:rFonts w:ascii="Arial" w:hAnsi="Arial" w:cs="Arial"/>
                <w:color w:val="0070C0"/>
                <w:sz w:val="21"/>
                <w:szCs w:val="21"/>
              </w:rPr>
              <w:t xml:space="preserve">Pays to </w:t>
            </w:r>
            <w:r w:rsidR="00584105">
              <w:rPr>
                <w:rFonts w:ascii="Arial" w:hAnsi="Arial" w:cs="Arial"/>
                <w:color w:val="0070C0"/>
                <w:sz w:val="21"/>
                <w:szCs w:val="21"/>
              </w:rPr>
              <w:t xml:space="preserve">employ Glynn Hall working for Next Level Sports to organise the school games calendar and inter-school competitions. Ensures that Holly Hill is included in the annual sports calendar for the Ashfield area.  </w:t>
            </w:r>
            <w:r w:rsidRPr="00C57872">
              <w:rPr>
                <w:rFonts w:ascii="Arial" w:hAnsi="Arial" w:cs="Arial"/>
                <w:color w:val="0070C0"/>
                <w:sz w:val="21"/>
                <w:szCs w:val="21"/>
              </w:rPr>
              <w:t xml:space="preserve"> </w:t>
            </w:r>
          </w:p>
          <w:p w14:paraId="7A6FB96F" w14:textId="77777777" w:rsidR="00DA4A63" w:rsidRPr="00B17172" w:rsidRDefault="00DA4A63" w:rsidP="00C03A4B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955" w:type="dxa"/>
          </w:tcPr>
          <w:p w14:paraId="72FC1FA9" w14:textId="77777777" w:rsidR="006D5D66" w:rsidRDefault="00A23BAF" w:rsidP="00DA4A63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lastRenderedPageBreak/>
              <w:t>Children have taken part in nearly all of the competitions provided.</w:t>
            </w:r>
          </w:p>
          <w:p w14:paraId="33F160A3" w14:textId="77777777" w:rsidR="00A23BAF" w:rsidRDefault="00A23BAF" w:rsidP="00DA4A63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</w:p>
          <w:p w14:paraId="2B29CEB0" w14:textId="00D6A4A1" w:rsidR="00A23BAF" w:rsidRPr="00043722" w:rsidRDefault="00A23BAF" w:rsidP="00DA4A63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 xml:space="preserve">Afterschool clubs have been specially arranged to cater for the competitions to </w:t>
            </w:r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lastRenderedPageBreak/>
              <w:t>ensure children are prepared and confident.</w:t>
            </w:r>
          </w:p>
        </w:tc>
        <w:tc>
          <w:tcPr>
            <w:tcW w:w="1593" w:type="dxa"/>
          </w:tcPr>
          <w:p w14:paraId="7DEAF70C" w14:textId="0B9E7211" w:rsidR="00DA4A63" w:rsidRPr="00043722" w:rsidRDefault="00A97E76" w:rsidP="00DA4A63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lastRenderedPageBreak/>
              <w:t>2%</w:t>
            </w:r>
          </w:p>
        </w:tc>
      </w:tr>
      <w:tr w:rsidR="00C03A4B" w:rsidRPr="00C57872" w14:paraId="7ABDC529" w14:textId="77777777" w:rsidTr="00E02182">
        <w:tc>
          <w:tcPr>
            <w:tcW w:w="4208" w:type="dxa"/>
          </w:tcPr>
          <w:p w14:paraId="544D0B88" w14:textId="77777777" w:rsidR="00C03A4B" w:rsidRPr="00C03A4B" w:rsidRDefault="00C03A4B" w:rsidP="00C03A4B">
            <w:pPr>
              <w:rPr>
                <w:rFonts w:ascii="Arial" w:hAnsi="Arial" w:cs="Arial"/>
                <w:sz w:val="21"/>
                <w:szCs w:val="21"/>
              </w:rPr>
            </w:pPr>
            <w:r w:rsidRPr="00C03A4B">
              <w:rPr>
                <w:rFonts w:ascii="Arial" w:hAnsi="Arial" w:cs="Arial"/>
                <w:sz w:val="21"/>
                <w:szCs w:val="21"/>
              </w:rPr>
              <w:t>Opal – outdoor learning</w:t>
            </w:r>
          </w:p>
          <w:p w14:paraId="1844F8F5" w14:textId="2AC03740" w:rsidR="00C03A4B" w:rsidRPr="00084B01" w:rsidRDefault="00C03A4B" w:rsidP="00C03A4B">
            <w:pPr>
              <w:rPr>
                <w:rFonts w:ascii="Arial" w:hAnsi="Arial" w:cs="Arial"/>
                <w:strike/>
                <w:sz w:val="21"/>
                <w:szCs w:val="21"/>
              </w:rPr>
            </w:pPr>
            <w:r w:rsidRPr="00C03A4B">
              <w:rPr>
                <w:rFonts w:ascii="Arial" w:hAnsi="Arial" w:cs="Arial"/>
                <w:sz w:val="21"/>
                <w:szCs w:val="21"/>
              </w:rPr>
              <w:t>Opal Schools</w:t>
            </w:r>
          </w:p>
        </w:tc>
        <w:tc>
          <w:tcPr>
            <w:tcW w:w="1454" w:type="dxa"/>
          </w:tcPr>
          <w:p w14:paraId="2B1459BC" w14:textId="77777777" w:rsidR="00C03A4B" w:rsidRPr="00C03A4B" w:rsidRDefault="00C03A4B" w:rsidP="00C03A4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C03A4B">
              <w:rPr>
                <w:rFonts w:ascii="Arial" w:hAnsi="Arial" w:cs="Arial"/>
                <w:sz w:val="21"/>
                <w:szCs w:val="21"/>
              </w:rPr>
              <w:t>LK, JP, AF</w:t>
            </w:r>
          </w:p>
          <w:p w14:paraId="290F9E0E" w14:textId="46C33FB6" w:rsidR="00C03A4B" w:rsidRPr="00084B01" w:rsidRDefault="00C03A4B" w:rsidP="00C03A4B">
            <w:pPr>
              <w:jc w:val="center"/>
              <w:rPr>
                <w:rFonts w:ascii="Arial" w:hAnsi="Arial" w:cs="Arial"/>
                <w:strike/>
                <w:sz w:val="21"/>
                <w:szCs w:val="21"/>
              </w:rPr>
            </w:pPr>
            <w:r w:rsidRPr="00C03A4B">
              <w:rPr>
                <w:rFonts w:ascii="Arial" w:hAnsi="Arial" w:cs="Arial"/>
                <w:sz w:val="21"/>
                <w:szCs w:val="21"/>
              </w:rPr>
              <w:t>All staff</w:t>
            </w:r>
          </w:p>
        </w:tc>
        <w:tc>
          <w:tcPr>
            <w:tcW w:w="1047" w:type="dxa"/>
          </w:tcPr>
          <w:p w14:paraId="572F4AC3" w14:textId="4B700EB8" w:rsidR="00C03A4B" w:rsidRPr="00084B01" w:rsidRDefault="00C03A4B" w:rsidP="00C03A4B">
            <w:pPr>
              <w:jc w:val="center"/>
              <w:rPr>
                <w:rFonts w:ascii="Arial" w:hAnsi="Arial" w:cs="Arial"/>
                <w:strike/>
                <w:sz w:val="21"/>
                <w:szCs w:val="21"/>
              </w:rPr>
            </w:pPr>
            <w:r w:rsidRPr="00C03A4B">
              <w:rPr>
                <w:rFonts w:ascii="Arial" w:hAnsi="Arial" w:cs="Arial"/>
                <w:sz w:val="21"/>
                <w:szCs w:val="21"/>
              </w:rPr>
              <w:t>£10,000</w:t>
            </w:r>
          </w:p>
        </w:tc>
        <w:tc>
          <w:tcPr>
            <w:tcW w:w="5131" w:type="dxa"/>
          </w:tcPr>
          <w:p w14:paraId="4768E6C8" w14:textId="7440C012" w:rsidR="00584105" w:rsidRDefault="00584105" w:rsidP="00584105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</w:pP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T</w:t>
            </w:r>
            <w:r w:rsidRPr="000F0434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he engagement of all pupils in regular physical activity</w:t>
            </w: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.</w:t>
            </w:r>
            <w:r w:rsidRPr="000F0434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 xml:space="preserve"> </w:t>
            </w:r>
          </w:p>
          <w:p w14:paraId="61EFB112" w14:textId="5FF9DECB" w:rsidR="00C03A4B" w:rsidRPr="00584105" w:rsidRDefault="00584105" w:rsidP="00584105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</w:pP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B</w:t>
            </w:r>
            <w:r w:rsidRPr="000F0434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roader experience of a range of sports and activities offered to all pupils</w:t>
            </w: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.</w:t>
            </w:r>
          </w:p>
          <w:p w14:paraId="4368E238" w14:textId="1156589B" w:rsidR="00C03A4B" w:rsidRPr="00C03A4B" w:rsidRDefault="00C03A4B" w:rsidP="00C03A4B">
            <w:pPr>
              <w:tabs>
                <w:tab w:val="left" w:pos="315"/>
              </w:tabs>
              <w:rPr>
                <w:rFonts w:ascii="Arial" w:hAnsi="Arial" w:cs="Arial"/>
                <w:color w:val="2E74B5" w:themeColor="accent1" w:themeShade="BF"/>
                <w:sz w:val="20"/>
                <w:szCs w:val="20"/>
              </w:rPr>
            </w:pPr>
            <w:r w:rsidRPr="00C03A4B">
              <w:rPr>
                <w:rFonts w:ascii="Arial" w:hAnsi="Arial" w:cs="Arial"/>
                <w:color w:val="2E74B5" w:themeColor="accent1" w:themeShade="BF"/>
                <w:sz w:val="20"/>
                <w:szCs w:val="20"/>
                <w:shd w:val="clear" w:color="auto" w:fill="FFFFFF"/>
              </w:rPr>
              <w:t xml:space="preserve">OPAL is a mentor supported school improvement programme. It addresses all of the </w:t>
            </w:r>
            <w:proofErr w:type="gramStart"/>
            <w:r w:rsidRPr="00C03A4B">
              <w:rPr>
                <w:rFonts w:ascii="Arial" w:hAnsi="Arial" w:cs="Arial"/>
                <w:color w:val="2E74B5" w:themeColor="accent1" w:themeShade="BF"/>
                <w:sz w:val="20"/>
                <w:szCs w:val="20"/>
                <w:shd w:val="clear" w:color="auto" w:fill="FFFFFF"/>
              </w:rPr>
              <w:t>areas</w:t>
            </w:r>
            <w:proofErr w:type="gramEnd"/>
            <w:r w:rsidRPr="00C03A4B">
              <w:rPr>
                <w:rFonts w:ascii="Arial" w:hAnsi="Arial" w:cs="Arial"/>
                <w:color w:val="2E74B5" w:themeColor="accent1" w:themeShade="BF"/>
                <w:sz w:val="20"/>
                <w:szCs w:val="20"/>
                <w:shd w:val="clear" w:color="auto" w:fill="FFFFFF"/>
              </w:rPr>
              <w:t xml:space="preserve"> schools must plan for if they want to sustainably improve the quality of play. OPAL will work with your school over an </w:t>
            </w:r>
            <w:proofErr w:type="gramStart"/>
            <w:r w:rsidRPr="00C03A4B">
              <w:rPr>
                <w:rFonts w:ascii="Arial" w:hAnsi="Arial" w:cs="Arial"/>
                <w:color w:val="2E74B5" w:themeColor="accent1" w:themeShade="BF"/>
                <w:sz w:val="20"/>
                <w:szCs w:val="20"/>
                <w:shd w:val="clear" w:color="auto" w:fill="FFFFFF"/>
              </w:rPr>
              <w:t>18 month</w:t>
            </w:r>
            <w:proofErr w:type="gramEnd"/>
            <w:r w:rsidRPr="00C03A4B">
              <w:rPr>
                <w:rFonts w:ascii="Arial" w:hAnsi="Arial" w:cs="Arial"/>
                <w:color w:val="2E74B5" w:themeColor="accent1" w:themeShade="BF"/>
                <w:sz w:val="20"/>
                <w:szCs w:val="20"/>
                <w:shd w:val="clear" w:color="auto" w:fill="FFFFFF"/>
              </w:rPr>
              <w:t xml:space="preserve"> period to support an entire cultural and practical transformation of the way that play is thought about, planned for, resourced and staffed</w:t>
            </w:r>
            <w:r w:rsidR="00584105">
              <w:rPr>
                <w:rFonts w:ascii="Arial" w:hAnsi="Arial" w:cs="Arial"/>
                <w:color w:val="2E74B5" w:themeColor="accent1" w:themeShade="BF"/>
                <w:sz w:val="20"/>
                <w:szCs w:val="20"/>
                <w:shd w:val="clear" w:color="auto" w:fill="FFFFFF"/>
              </w:rPr>
              <w:t xml:space="preserve">. The £10,000 will be spent on bringing the action plan to live – sand pit, equipment, outdoor speakers etc. </w:t>
            </w:r>
          </w:p>
          <w:p w14:paraId="42244272" w14:textId="13F324D3" w:rsidR="00C03A4B" w:rsidRPr="00084B01" w:rsidRDefault="00C03A4B" w:rsidP="00C03A4B">
            <w:pPr>
              <w:tabs>
                <w:tab w:val="left" w:pos="315"/>
              </w:tabs>
              <w:rPr>
                <w:rFonts w:ascii="Arial" w:eastAsia="Times New Roman" w:hAnsi="Arial" w:cs="Arial"/>
                <w:strike/>
                <w:color w:val="2E74B5" w:themeColor="accent1" w:themeShade="BF"/>
                <w:sz w:val="21"/>
                <w:szCs w:val="21"/>
                <w:lang w:val="en" w:eastAsia="en-GB"/>
              </w:rPr>
            </w:pPr>
          </w:p>
        </w:tc>
        <w:tc>
          <w:tcPr>
            <w:tcW w:w="1955" w:type="dxa"/>
          </w:tcPr>
          <w:p w14:paraId="0415EF40" w14:textId="77777777" w:rsidR="00C03A4B" w:rsidRPr="00043722" w:rsidRDefault="00C03A4B" w:rsidP="00C03A4B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</w:p>
        </w:tc>
        <w:tc>
          <w:tcPr>
            <w:tcW w:w="1593" w:type="dxa"/>
          </w:tcPr>
          <w:p w14:paraId="588829F0" w14:textId="26146A3C" w:rsidR="00C03A4B" w:rsidRPr="00043722" w:rsidRDefault="00A97E76" w:rsidP="00C03A4B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>53%</w:t>
            </w:r>
          </w:p>
        </w:tc>
      </w:tr>
      <w:tr w:rsidR="00C03A4B" w:rsidRPr="00C57872" w14:paraId="156C99A4" w14:textId="77777777" w:rsidTr="00E02182">
        <w:tc>
          <w:tcPr>
            <w:tcW w:w="4208" w:type="dxa"/>
          </w:tcPr>
          <w:p w14:paraId="74D8F68B" w14:textId="2241BCE1" w:rsidR="00C03A4B" w:rsidRDefault="00C03A4B" w:rsidP="00F704C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C03A4B">
              <w:rPr>
                <w:rFonts w:ascii="Arial" w:hAnsi="Arial" w:cs="Arial"/>
                <w:sz w:val="21"/>
                <w:szCs w:val="21"/>
              </w:rPr>
              <w:t>Next Level Coaches</w:t>
            </w:r>
          </w:p>
          <w:p w14:paraId="4EF7B9B0" w14:textId="77777777" w:rsidR="00F704C8" w:rsidRPr="00C03A4B" w:rsidRDefault="00F704C8" w:rsidP="00C03A4B">
            <w:pPr>
              <w:rPr>
                <w:rFonts w:ascii="Arial" w:hAnsi="Arial" w:cs="Arial"/>
                <w:sz w:val="21"/>
                <w:szCs w:val="21"/>
              </w:rPr>
            </w:pPr>
          </w:p>
          <w:p w14:paraId="70B8BC04" w14:textId="265C0C1F" w:rsidR="00C03A4B" w:rsidRDefault="00C03A4B" w:rsidP="00C03A4B">
            <w:pPr>
              <w:rPr>
                <w:rFonts w:ascii="Arial" w:hAnsi="Arial" w:cs="Arial"/>
                <w:sz w:val="21"/>
                <w:szCs w:val="21"/>
              </w:rPr>
            </w:pPr>
            <w:r w:rsidRPr="00C03A4B">
              <w:rPr>
                <w:rFonts w:ascii="Arial" w:hAnsi="Arial" w:cs="Arial"/>
                <w:sz w:val="21"/>
                <w:szCs w:val="21"/>
              </w:rPr>
              <w:t>2x after school clubs</w:t>
            </w:r>
            <w:r w:rsidR="00F704C8">
              <w:rPr>
                <w:rFonts w:ascii="Arial" w:hAnsi="Arial" w:cs="Arial"/>
                <w:sz w:val="21"/>
                <w:szCs w:val="21"/>
              </w:rPr>
              <w:t xml:space="preserve"> (£34.33 each)</w:t>
            </w:r>
          </w:p>
          <w:p w14:paraId="34B3A873" w14:textId="77777777" w:rsidR="00F704C8" w:rsidRPr="00C03A4B" w:rsidRDefault="00F704C8" w:rsidP="00C03A4B">
            <w:pPr>
              <w:rPr>
                <w:rFonts w:ascii="Arial" w:hAnsi="Arial" w:cs="Arial"/>
                <w:sz w:val="21"/>
                <w:szCs w:val="21"/>
              </w:rPr>
            </w:pPr>
          </w:p>
          <w:p w14:paraId="24A80EDD" w14:textId="5E53DA22" w:rsidR="00C03A4B" w:rsidRPr="00C03A4B" w:rsidRDefault="00C03A4B" w:rsidP="00F704C8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454" w:type="dxa"/>
          </w:tcPr>
          <w:p w14:paraId="5E4F0BBA" w14:textId="2639D0A5" w:rsidR="00C03A4B" w:rsidRPr="00C03A4B" w:rsidRDefault="00C03A4B" w:rsidP="00C03A4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C03A4B">
              <w:rPr>
                <w:rFonts w:ascii="Arial" w:hAnsi="Arial" w:cs="Arial"/>
                <w:sz w:val="21"/>
                <w:szCs w:val="21"/>
              </w:rPr>
              <w:t>Next level sports</w:t>
            </w:r>
          </w:p>
        </w:tc>
        <w:tc>
          <w:tcPr>
            <w:tcW w:w="1047" w:type="dxa"/>
          </w:tcPr>
          <w:p w14:paraId="1981B770" w14:textId="64D8C0DE" w:rsidR="00C03A4B" w:rsidRPr="00C03A4B" w:rsidRDefault="00C03A4B" w:rsidP="00C03A4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C03A4B"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>£</w:t>
            </w:r>
            <w:r w:rsidR="00F704C8"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>2444</w:t>
            </w:r>
          </w:p>
        </w:tc>
        <w:tc>
          <w:tcPr>
            <w:tcW w:w="5131" w:type="dxa"/>
          </w:tcPr>
          <w:p w14:paraId="1468F034" w14:textId="77777777" w:rsidR="0092304C" w:rsidRPr="00C57872" w:rsidRDefault="0092304C" w:rsidP="0092304C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</w:pP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T</w:t>
            </w:r>
            <w:r w:rsidRPr="000F0434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he engagement of all pupils in regular physical activity</w:t>
            </w: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.</w:t>
            </w:r>
            <w:r w:rsidRPr="000F0434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 xml:space="preserve"> </w:t>
            </w:r>
          </w:p>
          <w:p w14:paraId="18D3B2CA" w14:textId="77777777" w:rsidR="0092304C" w:rsidRPr="00C57872" w:rsidRDefault="0092304C" w:rsidP="0092304C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</w:pP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T</w:t>
            </w:r>
            <w:r w:rsidRPr="000F0434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he profile of PE and sport is raised across the school as a tool for whole-school improvement</w:t>
            </w: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.</w:t>
            </w:r>
          </w:p>
          <w:p w14:paraId="0C7EB632" w14:textId="77777777" w:rsidR="0092304C" w:rsidRPr="00C57872" w:rsidRDefault="0092304C" w:rsidP="0092304C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</w:pP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B</w:t>
            </w:r>
            <w:r w:rsidRPr="000F0434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roader experience of a range of sports and activities offered to all pupils</w:t>
            </w: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.</w:t>
            </w:r>
          </w:p>
          <w:p w14:paraId="6D252B6C" w14:textId="77777777" w:rsidR="0092304C" w:rsidRDefault="0092304C" w:rsidP="0092304C">
            <w:pPr>
              <w:rPr>
                <w:rFonts w:ascii="Arial" w:hAnsi="Arial" w:cs="Arial"/>
                <w:color w:val="0070C0"/>
                <w:sz w:val="21"/>
                <w:szCs w:val="21"/>
              </w:rPr>
            </w:pPr>
            <w:r w:rsidRPr="00C57872">
              <w:rPr>
                <w:rFonts w:ascii="Arial" w:hAnsi="Arial" w:cs="Arial"/>
                <w:color w:val="0070C0"/>
                <w:sz w:val="21"/>
                <w:szCs w:val="21"/>
              </w:rPr>
              <w:t xml:space="preserve">No charge will mean that more children </w:t>
            </w:r>
            <w:r w:rsidR="00584105">
              <w:rPr>
                <w:rFonts w:ascii="Arial" w:hAnsi="Arial" w:cs="Arial"/>
                <w:color w:val="0070C0"/>
                <w:sz w:val="21"/>
                <w:szCs w:val="21"/>
              </w:rPr>
              <w:t>will attend</w:t>
            </w:r>
            <w:r w:rsidRPr="00C57872">
              <w:rPr>
                <w:rFonts w:ascii="Arial" w:hAnsi="Arial" w:cs="Arial"/>
                <w:color w:val="0070C0"/>
                <w:sz w:val="21"/>
                <w:szCs w:val="21"/>
              </w:rPr>
              <w:t>. We can target some children who may not usually be interested.</w:t>
            </w:r>
            <w:r>
              <w:rPr>
                <w:rFonts w:ascii="Arial" w:hAnsi="Arial" w:cs="Arial"/>
                <w:color w:val="0070C0"/>
                <w:sz w:val="21"/>
                <w:szCs w:val="21"/>
              </w:rPr>
              <w:t xml:space="preserve"> Opportunity to try new sports</w:t>
            </w:r>
            <w:r w:rsidR="00584105">
              <w:rPr>
                <w:rFonts w:ascii="Arial" w:hAnsi="Arial" w:cs="Arial"/>
                <w:color w:val="0070C0"/>
                <w:sz w:val="21"/>
                <w:szCs w:val="21"/>
              </w:rPr>
              <w:t>. Offered to alternating year groups.</w:t>
            </w:r>
          </w:p>
          <w:p w14:paraId="0BBDC0CE" w14:textId="51921B11" w:rsidR="00584105" w:rsidRPr="00C03A4B" w:rsidRDefault="00584105" w:rsidP="0092304C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955" w:type="dxa"/>
          </w:tcPr>
          <w:p w14:paraId="44B9C89F" w14:textId="77777777" w:rsidR="00C03A4B" w:rsidRDefault="00A23BAF" w:rsidP="00C03A4B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>Coaches have been able to provide great provision throughout the school year. They have inspired our children to be positive about their PE.</w:t>
            </w:r>
          </w:p>
          <w:p w14:paraId="099A4B7F" w14:textId="4AEE2054" w:rsidR="00A23BAF" w:rsidRPr="00C03A4B" w:rsidRDefault="00A23BAF" w:rsidP="00C03A4B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 xml:space="preserve">The coaches have provided opportunities to take part in sports that they may not have been able to without the help of </w:t>
            </w:r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lastRenderedPageBreak/>
              <w:t>different equipment.</w:t>
            </w:r>
          </w:p>
        </w:tc>
        <w:tc>
          <w:tcPr>
            <w:tcW w:w="1593" w:type="dxa"/>
          </w:tcPr>
          <w:p w14:paraId="7F4F0480" w14:textId="7530371D" w:rsidR="00C03A4B" w:rsidRPr="00C03A4B" w:rsidRDefault="00A97E76" w:rsidP="00C03A4B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lastRenderedPageBreak/>
              <w:t>13%</w:t>
            </w:r>
          </w:p>
        </w:tc>
      </w:tr>
      <w:tr w:rsidR="00D36176" w:rsidRPr="00C57872" w14:paraId="0DFC4154" w14:textId="77777777" w:rsidTr="00E02182">
        <w:tc>
          <w:tcPr>
            <w:tcW w:w="4208" w:type="dxa"/>
          </w:tcPr>
          <w:p w14:paraId="7F9F96B7" w14:textId="03B6BF01" w:rsidR="00F704C8" w:rsidRDefault="00F704C8" w:rsidP="00F704C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C03A4B">
              <w:rPr>
                <w:rFonts w:ascii="Arial" w:hAnsi="Arial" w:cs="Arial"/>
                <w:sz w:val="21"/>
                <w:szCs w:val="21"/>
              </w:rPr>
              <w:t>Next Level Coaches</w:t>
            </w:r>
          </w:p>
          <w:p w14:paraId="66092E6D" w14:textId="77777777" w:rsidR="00F704C8" w:rsidRDefault="00F704C8" w:rsidP="00F704C8">
            <w:pPr>
              <w:rPr>
                <w:rFonts w:ascii="Arial" w:hAnsi="Arial" w:cs="Arial"/>
                <w:sz w:val="21"/>
                <w:szCs w:val="21"/>
              </w:rPr>
            </w:pPr>
          </w:p>
          <w:p w14:paraId="73830F3F" w14:textId="2865D781" w:rsidR="00F704C8" w:rsidRDefault="00F704C8" w:rsidP="00F704C8">
            <w:pPr>
              <w:rPr>
                <w:rFonts w:ascii="Arial" w:hAnsi="Arial" w:cs="Arial"/>
                <w:sz w:val="21"/>
                <w:szCs w:val="21"/>
              </w:rPr>
            </w:pPr>
            <w:r w:rsidRPr="00C03A4B">
              <w:rPr>
                <w:rFonts w:ascii="Arial" w:hAnsi="Arial" w:cs="Arial"/>
                <w:sz w:val="21"/>
                <w:szCs w:val="21"/>
              </w:rPr>
              <w:t>1x CPD half day</w:t>
            </w:r>
            <w:r>
              <w:rPr>
                <w:rFonts w:ascii="Arial" w:hAnsi="Arial" w:cs="Arial"/>
                <w:sz w:val="21"/>
                <w:szCs w:val="21"/>
              </w:rPr>
              <w:t xml:space="preserve"> (£81.60)</w:t>
            </w:r>
          </w:p>
          <w:p w14:paraId="4D22F36F" w14:textId="77777777" w:rsidR="00D36176" w:rsidRPr="00C03A4B" w:rsidRDefault="00D36176" w:rsidP="00D36176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454" w:type="dxa"/>
          </w:tcPr>
          <w:p w14:paraId="50E1D0B9" w14:textId="0DC22250" w:rsidR="00D36176" w:rsidRPr="00C03A4B" w:rsidRDefault="00D36176" w:rsidP="00D3617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C57872">
              <w:rPr>
                <w:rFonts w:ascii="Arial" w:hAnsi="Arial" w:cs="Arial"/>
                <w:sz w:val="21"/>
                <w:szCs w:val="21"/>
              </w:rPr>
              <w:t>Next level sports</w:t>
            </w:r>
          </w:p>
        </w:tc>
        <w:tc>
          <w:tcPr>
            <w:tcW w:w="1047" w:type="dxa"/>
          </w:tcPr>
          <w:p w14:paraId="02113C87" w14:textId="0A27E52B" w:rsidR="00D36176" w:rsidRPr="00C03A4B" w:rsidRDefault="00F704C8" w:rsidP="00D36176">
            <w:pPr>
              <w:jc w:val="center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>£3182</w:t>
            </w:r>
          </w:p>
        </w:tc>
        <w:tc>
          <w:tcPr>
            <w:tcW w:w="5131" w:type="dxa"/>
          </w:tcPr>
          <w:p w14:paraId="42AA57AA" w14:textId="7EE872CB" w:rsidR="00584105" w:rsidRPr="00C57872" w:rsidRDefault="00D36176" w:rsidP="00584105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</w:pPr>
            <w:r>
              <w:rPr>
                <w:rFonts w:ascii="Arial" w:hAnsi="Arial" w:cs="Arial"/>
                <w:color w:val="0070C0"/>
                <w:sz w:val="21"/>
                <w:szCs w:val="21"/>
              </w:rPr>
              <w:t>.</w:t>
            </w:r>
            <w:r w:rsidR="00584105"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 xml:space="preserve"> T</w:t>
            </w:r>
            <w:r w:rsidR="00584105" w:rsidRPr="000F0434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he engagement of all pupils in regular physical activity</w:t>
            </w:r>
            <w:r w:rsidR="00584105"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.</w:t>
            </w:r>
            <w:r w:rsidR="00584105" w:rsidRPr="000F0434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 xml:space="preserve"> </w:t>
            </w:r>
          </w:p>
          <w:p w14:paraId="1BF1E5D5" w14:textId="77777777" w:rsidR="00584105" w:rsidRPr="00C57872" w:rsidRDefault="00584105" w:rsidP="00584105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</w:pP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T</w:t>
            </w:r>
            <w:r w:rsidRPr="000F0434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he profile of PE and sport is raised across the school as a tool for whole-school improvement</w:t>
            </w: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.</w:t>
            </w:r>
          </w:p>
          <w:p w14:paraId="55D28077" w14:textId="77777777" w:rsidR="00D36176" w:rsidRDefault="00584105" w:rsidP="00584105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2E74B5" w:themeColor="accent1" w:themeShade="BF"/>
                <w:sz w:val="21"/>
                <w:szCs w:val="21"/>
                <w:lang w:val="en" w:eastAsia="en-GB"/>
              </w:rPr>
            </w:pPr>
            <w:r w:rsidRPr="000639D0">
              <w:rPr>
                <w:rFonts w:ascii="Arial" w:eastAsia="Times New Roman" w:hAnsi="Arial" w:cs="Arial"/>
                <w:color w:val="2E74B5" w:themeColor="accent1" w:themeShade="BF"/>
                <w:sz w:val="21"/>
                <w:szCs w:val="21"/>
                <w:lang w:val="en" w:eastAsia="en-GB"/>
              </w:rPr>
              <w:t>Teachers to be upskilled with the PE lessons. Once the funding has been cut, teachers will be skilled to continue high level PE lessons.</w:t>
            </w:r>
          </w:p>
          <w:p w14:paraId="6A4BA90F" w14:textId="37F53A83" w:rsidR="00584105" w:rsidRPr="00584105" w:rsidRDefault="00584105" w:rsidP="00584105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2E74B5" w:themeColor="accent1" w:themeShade="BF"/>
                <w:sz w:val="21"/>
                <w:szCs w:val="21"/>
                <w:lang w:val="en" w:eastAsia="en-GB"/>
              </w:rPr>
            </w:pPr>
          </w:p>
        </w:tc>
        <w:tc>
          <w:tcPr>
            <w:tcW w:w="1955" w:type="dxa"/>
          </w:tcPr>
          <w:p w14:paraId="3E81FE55" w14:textId="77777777" w:rsidR="00A23BAF" w:rsidRDefault="00A23BAF" w:rsidP="00A23BAF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>Coaches have been able to provide great provision throughout the school year. They have inspired our children to be positive about their PE.</w:t>
            </w:r>
          </w:p>
          <w:p w14:paraId="73A1901F" w14:textId="3F047B6B" w:rsidR="00A23BAF" w:rsidRPr="00C03A4B" w:rsidRDefault="00A23BAF" w:rsidP="00D36176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>Teachers have been able to learn from the coaches to be able to provide a high level of PE.</w:t>
            </w:r>
          </w:p>
        </w:tc>
        <w:tc>
          <w:tcPr>
            <w:tcW w:w="1593" w:type="dxa"/>
          </w:tcPr>
          <w:p w14:paraId="1822E6C8" w14:textId="18D57A3F" w:rsidR="00D36176" w:rsidRPr="00C03A4B" w:rsidRDefault="00A97E76" w:rsidP="00D36176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>17%</w:t>
            </w:r>
          </w:p>
        </w:tc>
      </w:tr>
      <w:tr w:rsidR="00D36176" w:rsidRPr="00C57872" w14:paraId="3A153738" w14:textId="77777777" w:rsidTr="00E02182">
        <w:tc>
          <w:tcPr>
            <w:tcW w:w="4208" w:type="dxa"/>
          </w:tcPr>
          <w:p w14:paraId="1C450948" w14:textId="5EE0D682" w:rsidR="00D36176" w:rsidRPr="00C57872" w:rsidRDefault="00F704C8" w:rsidP="00D36176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Lunchtime and a</w:t>
            </w:r>
            <w:r w:rsidR="00D36176" w:rsidRPr="00C57872">
              <w:rPr>
                <w:rFonts w:ascii="Arial" w:hAnsi="Arial" w:cs="Arial"/>
                <w:sz w:val="21"/>
                <w:szCs w:val="21"/>
              </w:rPr>
              <w:t>fter school football club</w:t>
            </w:r>
            <w:r>
              <w:rPr>
                <w:rFonts w:ascii="Arial" w:hAnsi="Arial" w:cs="Arial"/>
                <w:sz w:val="21"/>
                <w:szCs w:val="21"/>
              </w:rPr>
              <w:t xml:space="preserve"> (£25 per week)</w:t>
            </w:r>
          </w:p>
          <w:p w14:paraId="1F81BE70" w14:textId="77777777" w:rsidR="00D36176" w:rsidRPr="00C57872" w:rsidRDefault="00D36176" w:rsidP="00D36176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454" w:type="dxa"/>
          </w:tcPr>
          <w:p w14:paraId="4F7399C4" w14:textId="3F59C7BF" w:rsidR="00D36176" w:rsidRPr="00C57872" w:rsidRDefault="00F704C8" w:rsidP="00D3617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Elite Football Development</w:t>
            </w:r>
          </w:p>
        </w:tc>
        <w:tc>
          <w:tcPr>
            <w:tcW w:w="1047" w:type="dxa"/>
          </w:tcPr>
          <w:p w14:paraId="20DECE32" w14:textId="3C9DBA91" w:rsidR="00D36176" w:rsidRPr="00C57872" w:rsidRDefault="00F704C8" w:rsidP="00D3617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£975</w:t>
            </w:r>
          </w:p>
        </w:tc>
        <w:tc>
          <w:tcPr>
            <w:tcW w:w="5131" w:type="dxa"/>
          </w:tcPr>
          <w:p w14:paraId="1E990D69" w14:textId="77777777" w:rsidR="00D36176" w:rsidRPr="000F0434" w:rsidRDefault="00D36176" w:rsidP="00D36176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</w:pP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T</w:t>
            </w:r>
            <w:r w:rsidRPr="000F0434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he engagement of all pupils in regular physical activity</w:t>
            </w: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.</w:t>
            </w:r>
            <w:r w:rsidRPr="000F0434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 xml:space="preserve"> </w:t>
            </w:r>
          </w:p>
          <w:p w14:paraId="70A4464A" w14:textId="77777777" w:rsidR="00D36176" w:rsidRPr="00C57872" w:rsidRDefault="00D36176" w:rsidP="00D36176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</w:pP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T</w:t>
            </w:r>
            <w:r w:rsidRPr="000F0434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he profile of PE and sport is raised across the school as a tool for whole-school improvement</w:t>
            </w: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.</w:t>
            </w:r>
          </w:p>
          <w:p w14:paraId="69297A38" w14:textId="4093A411" w:rsidR="00D36176" w:rsidRDefault="00D36176" w:rsidP="00D36176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</w:pP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I</w:t>
            </w:r>
            <w:r w:rsidRPr="000F0434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ncreased participation in competitive sport</w:t>
            </w: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.</w:t>
            </w:r>
          </w:p>
          <w:p w14:paraId="523D0EBE" w14:textId="6EAEA09E" w:rsidR="00D36176" w:rsidRDefault="00E02182" w:rsidP="00D36176">
            <w:pPr>
              <w:rPr>
                <w:rFonts w:ascii="Arial" w:hAnsi="Arial" w:cs="Arial"/>
                <w:color w:val="0070C0"/>
                <w:sz w:val="21"/>
                <w:szCs w:val="21"/>
              </w:rPr>
            </w:pPr>
            <w:r w:rsidRPr="00C57872">
              <w:rPr>
                <w:rFonts w:ascii="Arial" w:hAnsi="Arial" w:cs="Arial"/>
                <w:color w:val="0070C0"/>
                <w:sz w:val="21"/>
                <w:szCs w:val="21"/>
              </w:rPr>
              <w:t xml:space="preserve">No charge will mean that more children </w:t>
            </w:r>
            <w:r>
              <w:rPr>
                <w:rFonts w:ascii="Arial" w:hAnsi="Arial" w:cs="Arial"/>
                <w:color w:val="0070C0"/>
                <w:sz w:val="21"/>
                <w:szCs w:val="21"/>
              </w:rPr>
              <w:t>will attend</w:t>
            </w:r>
            <w:r w:rsidRPr="00C57872">
              <w:rPr>
                <w:rFonts w:ascii="Arial" w:hAnsi="Arial" w:cs="Arial"/>
                <w:color w:val="0070C0"/>
                <w:sz w:val="21"/>
                <w:szCs w:val="21"/>
              </w:rPr>
              <w:t>. We can target some children who may not usually be interested.</w:t>
            </w:r>
            <w:r>
              <w:rPr>
                <w:rFonts w:ascii="Arial" w:hAnsi="Arial" w:cs="Arial"/>
                <w:color w:val="0070C0"/>
                <w:sz w:val="21"/>
                <w:szCs w:val="21"/>
              </w:rPr>
              <w:t xml:space="preserve"> Lots of children play for football teams out of school – opportunity to demonstrate skill and excel. Children enjoy lunchtime football – opportunity to support behaviour and attitudes around ‘a kick about’. </w:t>
            </w:r>
          </w:p>
          <w:p w14:paraId="0B6B6B90" w14:textId="2B21FDA1" w:rsidR="00D36176" w:rsidRPr="007568D0" w:rsidRDefault="00D36176" w:rsidP="00D36176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955" w:type="dxa"/>
          </w:tcPr>
          <w:p w14:paraId="28A911A7" w14:textId="77777777" w:rsidR="00D36176" w:rsidRDefault="00A23BAF" w:rsidP="00D36176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 xml:space="preserve">Elite football </w:t>
            </w:r>
            <w:proofErr w:type="gramStart"/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>have</w:t>
            </w:r>
            <w:proofErr w:type="gramEnd"/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 xml:space="preserve"> been able to run an after school club each week for all years in KS2.</w:t>
            </w:r>
          </w:p>
          <w:p w14:paraId="330A334D" w14:textId="3524CE8E" w:rsidR="00A23BAF" w:rsidRPr="00043722" w:rsidRDefault="00A23BAF" w:rsidP="00D36176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>Children have been able to take part in football teams against other schools.</w:t>
            </w:r>
          </w:p>
        </w:tc>
        <w:tc>
          <w:tcPr>
            <w:tcW w:w="1593" w:type="dxa"/>
          </w:tcPr>
          <w:p w14:paraId="295EEF75" w14:textId="5F573AFC" w:rsidR="00D36176" w:rsidRPr="00043722" w:rsidRDefault="00A97E76" w:rsidP="00D36176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>5%</w:t>
            </w:r>
          </w:p>
        </w:tc>
      </w:tr>
      <w:tr w:rsidR="004C1046" w:rsidRPr="00C57872" w14:paraId="30469CE8" w14:textId="77777777" w:rsidTr="00E02182">
        <w:tc>
          <w:tcPr>
            <w:tcW w:w="4208" w:type="dxa"/>
          </w:tcPr>
          <w:p w14:paraId="52FCE3CD" w14:textId="70E68B23" w:rsidR="004C1046" w:rsidRPr="004C1046" w:rsidRDefault="004C1046" w:rsidP="004C1046">
            <w:pPr>
              <w:rPr>
                <w:rFonts w:ascii="Arial" w:hAnsi="Arial" w:cs="Arial"/>
                <w:sz w:val="21"/>
                <w:szCs w:val="21"/>
              </w:rPr>
            </w:pPr>
            <w:r w:rsidRPr="004C1046">
              <w:rPr>
                <w:rFonts w:ascii="Arial" w:eastAsia="Times New Roman" w:hAnsi="Arial" w:cs="Arial"/>
                <w:color w:val="000000"/>
                <w:sz w:val="21"/>
                <w:szCs w:val="21"/>
                <w:lang w:eastAsia="en-GB"/>
              </w:rPr>
              <w:lastRenderedPageBreak/>
              <w:t>Orienteering subscription</w:t>
            </w:r>
          </w:p>
        </w:tc>
        <w:tc>
          <w:tcPr>
            <w:tcW w:w="1454" w:type="dxa"/>
          </w:tcPr>
          <w:p w14:paraId="4ABC063D" w14:textId="5774A9AF" w:rsidR="004C1046" w:rsidRPr="004C1046" w:rsidRDefault="004C1046" w:rsidP="004C104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4C1046">
              <w:rPr>
                <w:rFonts w:ascii="Arial" w:hAnsi="Arial" w:cs="Arial"/>
                <w:sz w:val="21"/>
                <w:szCs w:val="21"/>
              </w:rPr>
              <w:t>AF</w:t>
            </w:r>
          </w:p>
        </w:tc>
        <w:tc>
          <w:tcPr>
            <w:tcW w:w="1047" w:type="dxa"/>
          </w:tcPr>
          <w:p w14:paraId="2A48390A" w14:textId="319E9509" w:rsidR="004C1046" w:rsidRPr="004C1046" w:rsidRDefault="004C1046" w:rsidP="004C104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4C1046">
              <w:rPr>
                <w:rFonts w:ascii="Arial" w:eastAsia="Times New Roman" w:hAnsi="Arial" w:cs="Arial"/>
                <w:color w:val="000000"/>
                <w:sz w:val="21"/>
                <w:szCs w:val="21"/>
                <w:lang w:eastAsia="en-GB"/>
              </w:rPr>
              <w:t>£400</w:t>
            </w:r>
          </w:p>
        </w:tc>
        <w:tc>
          <w:tcPr>
            <w:tcW w:w="5131" w:type="dxa"/>
          </w:tcPr>
          <w:p w14:paraId="2BC85AC7" w14:textId="77777777" w:rsidR="004C1046" w:rsidRPr="004C1046" w:rsidRDefault="004C1046" w:rsidP="004C1046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</w:pPr>
            <w:r w:rsidRPr="004C1046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 xml:space="preserve">The engagement of all pupils in regular physical activity. </w:t>
            </w:r>
          </w:p>
          <w:p w14:paraId="404F5C56" w14:textId="77777777" w:rsidR="004C1046" w:rsidRPr="004C1046" w:rsidRDefault="004C1046" w:rsidP="004C1046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</w:pPr>
            <w:r w:rsidRPr="004C1046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Broader experience of a range of sports and activities offered to all pupils</w:t>
            </w:r>
          </w:p>
          <w:p w14:paraId="3F961321" w14:textId="77777777" w:rsidR="004C1046" w:rsidRPr="004C1046" w:rsidRDefault="004C1046" w:rsidP="004C1046">
            <w:pPr>
              <w:spacing w:before="100" w:beforeAutospacing="1" w:after="100" w:afterAutospacing="1"/>
              <w:rPr>
                <w:rFonts w:ascii="Arial" w:hAnsi="Arial" w:cs="Arial"/>
                <w:color w:val="0070C0"/>
                <w:sz w:val="21"/>
                <w:szCs w:val="21"/>
              </w:rPr>
            </w:pPr>
            <w:r w:rsidRPr="004C1046">
              <w:rPr>
                <w:rFonts w:ascii="Arial" w:hAnsi="Arial" w:cs="Arial"/>
                <w:color w:val="0070C0"/>
                <w:sz w:val="21"/>
                <w:szCs w:val="21"/>
              </w:rPr>
              <w:t xml:space="preserve">Continue the use of the orienteering course to enhance outdoor learning provision. </w:t>
            </w:r>
          </w:p>
          <w:p w14:paraId="2FC0F72C" w14:textId="77777777" w:rsidR="004C1046" w:rsidRPr="004C1046" w:rsidRDefault="004C1046" w:rsidP="004C1046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</w:pPr>
          </w:p>
        </w:tc>
        <w:tc>
          <w:tcPr>
            <w:tcW w:w="1955" w:type="dxa"/>
          </w:tcPr>
          <w:p w14:paraId="3B9F3001" w14:textId="77777777" w:rsidR="004C1046" w:rsidRDefault="00A23BAF" w:rsidP="004C1046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>All classes across the school have been able to take advantage of the orienteering course to hit the skills of OAA.</w:t>
            </w:r>
          </w:p>
          <w:p w14:paraId="284F8DF9" w14:textId="77777777" w:rsidR="00A23BAF" w:rsidRDefault="00A23BAF" w:rsidP="004C1046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 xml:space="preserve">The </w:t>
            </w:r>
            <w:proofErr w:type="spellStart"/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>maths</w:t>
            </w:r>
            <w:proofErr w:type="spellEnd"/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 xml:space="preserve"> and </w:t>
            </w:r>
            <w:proofErr w:type="spellStart"/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>english</w:t>
            </w:r>
            <w:proofErr w:type="spellEnd"/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 xml:space="preserve"> boards have been used by the year 6s to help them in their revision for SATs text.</w:t>
            </w:r>
          </w:p>
          <w:p w14:paraId="18D711DA" w14:textId="13330B92" w:rsidR="00A23BAF" w:rsidRPr="004C1046" w:rsidRDefault="00A23BAF" w:rsidP="004C1046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</w:p>
        </w:tc>
        <w:tc>
          <w:tcPr>
            <w:tcW w:w="1593" w:type="dxa"/>
          </w:tcPr>
          <w:p w14:paraId="0DD49AE3" w14:textId="065077CE" w:rsidR="004C1046" w:rsidRPr="004C1046" w:rsidRDefault="004C1046" w:rsidP="004C1046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>2%</w:t>
            </w:r>
          </w:p>
        </w:tc>
      </w:tr>
      <w:tr w:rsidR="00D36176" w:rsidRPr="00C57872" w14:paraId="5F809F56" w14:textId="77777777" w:rsidTr="00E02182">
        <w:tc>
          <w:tcPr>
            <w:tcW w:w="4208" w:type="dxa"/>
            <w:shd w:val="clear" w:color="auto" w:fill="000000" w:themeFill="text1"/>
          </w:tcPr>
          <w:p w14:paraId="555A22EA" w14:textId="77777777" w:rsidR="00D36176" w:rsidRPr="00C57872" w:rsidRDefault="00D36176" w:rsidP="00D36176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454" w:type="dxa"/>
          </w:tcPr>
          <w:p w14:paraId="7DFA454B" w14:textId="77777777" w:rsidR="00D36176" w:rsidRPr="00C57872" w:rsidRDefault="00D36176" w:rsidP="00D36176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C57872">
              <w:rPr>
                <w:rFonts w:ascii="Arial" w:hAnsi="Arial" w:cs="Arial"/>
                <w:b/>
                <w:sz w:val="21"/>
                <w:szCs w:val="21"/>
              </w:rPr>
              <w:t>TOTAL</w:t>
            </w:r>
          </w:p>
        </w:tc>
        <w:tc>
          <w:tcPr>
            <w:tcW w:w="1047" w:type="dxa"/>
          </w:tcPr>
          <w:p w14:paraId="054149BB" w14:textId="037CCCCE" w:rsidR="00D36176" w:rsidRPr="00C57872" w:rsidRDefault="00E02182" w:rsidP="00D3617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£19, </w:t>
            </w:r>
            <w:r w:rsidR="004C1046">
              <w:rPr>
                <w:rFonts w:ascii="Arial" w:hAnsi="Arial" w:cs="Arial"/>
                <w:sz w:val="21"/>
                <w:szCs w:val="21"/>
              </w:rPr>
              <w:t>4</w:t>
            </w:r>
            <w:r>
              <w:rPr>
                <w:rFonts w:ascii="Arial" w:hAnsi="Arial" w:cs="Arial"/>
                <w:sz w:val="21"/>
                <w:szCs w:val="21"/>
              </w:rPr>
              <w:t>51</w:t>
            </w:r>
          </w:p>
        </w:tc>
        <w:tc>
          <w:tcPr>
            <w:tcW w:w="5131" w:type="dxa"/>
            <w:shd w:val="clear" w:color="auto" w:fill="000000" w:themeFill="text1"/>
          </w:tcPr>
          <w:p w14:paraId="34B64B99" w14:textId="77777777" w:rsidR="00D36176" w:rsidRPr="00C57872" w:rsidRDefault="00D36176" w:rsidP="00D36176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</w:pPr>
          </w:p>
        </w:tc>
        <w:tc>
          <w:tcPr>
            <w:tcW w:w="1955" w:type="dxa"/>
            <w:shd w:val="clear" w:color="auto" w:fill="000000" w:themeFill="text1"/>
          </w:tcPr>
          <w:p w14:paraId="507EFD0E" w14:textId="77777777" w:rsidR="00D36176" w:rsidRPr="00043722" w:rsidRDefault="00D36176" w:rsidP="00D36176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</w:p>
        </w:tc>
        <w:tc>
          <w:tcPr>
            <w:tcW w:w="1593" w:type="dxa"/>
            <w:shd w:val="clear" w:color="auto" w:fill="000000" w:themeFill="text1"/>
          </w:tcPr>
          <w:p w14:paraId="32BEDF13" w14:textId="3E5B5406" w:rsidR="00D36176" w:rsidRPr="00123A5E" w:rsidRDefault="00D36176" w:rsidP="00D36176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FFFFFF" w:themeColor="background1"/>
                <w:sz w:val="21"/>
                <w:szCs w:val="21"/>
                <w:lang w:val="en" w:eastAsia="en-GB"/>
              </w:rPr>
            </w:pPr>
          </w:p>
        </w:tc>
      </w:tr>
      <w:tr w:rsidR="00D36176" w:rsidRPr="00C57872" w14:paraId="0945BFFD" w14:textId="77777777" w:rsidTr="00E02182">
        <w:tc>
          <w:tcPr>
            <w:tcW w:w="4208" w:type="dxa"/>
          </w:tcPr>
          <w:p w14:paraId="646D925D" w14:textId="77777777" w:rsidR="00D36176" w:rsidRPr="00C57872" w:rsidRDefault="00D36176" w:rsidP="00D36176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454" w:type="dxa"/>
          </w:tcPr>
          <w:p w14:paraId="5A94D7BE" w14:textId="77777777" w:rsidR="00D36176" w:rsidRPr="00C57872" w:rsidRDefault="00D36176" w:rsidP="00D3617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LEFT OVER</w:t>
            </w:r>
          </w:p>
        </w:tc>
        <w:tc>
          <w:tcPr>
            <w:tcW w:w="1047" w:type="dxa"/>
          </w:tcPr>
          <w:p w14:paraId="1B258BB0" w14:textId="78231D65" w:rsidR="00D36176" w:rsidRPr="00C57872" w:rsidRDefault="00E02182" w:rsidP="00D36176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-£</w:t>
            </w:r>
            <w:r w:rsidR="004C1046">
              <w:rPr>
                <w:rFonts w:ascii="Arial" w:hAnsi="Arial" w:cs="Arial"/>
                <w:sz w:val="21"/>
                <w:szCs w:val="21"/>
              </w:rPr>
              <w:t>7</w:t>
            </w:r>
            <w:r>
              <w:rPr>
                <w:rFonts w:ascii="Arial" w:hAnsi="Arial" w:cs="Arial"/>
                <w:sz w:val="21"/>
                <w:szCs w:val="21"/>
              </w:rPr>
              <w:t>00</w:t>
            </w:r>
          </w:p>
        </w:tc>
        <w:tc>
          <w:tcPr>
            <w:tcW w:w="5131" w:type="dxa"/>
          </w:tcPr>
          <w:p w14:paraId="0A6C957D" w14:textId="77777777" w:rsidR="00D36176" w:rsidRPr="00C57872" w:rsidRDefault="00D36176" w:rsidP="00D36176">
            <w:pPr>
              <w:tabs>
                <w:tab w:val="left" w:pos="315"/>
              </w:tabs>
              <w:rPr>
                <w:rFonts w:ascii="Arial" w:hAnsi="Arial" w:cs="Arial"/>
                <w:color w:val="0070C0"/>
                <w:sz w:val="21"/>
                <w:szCs w:val="21"/>
              </w:rPr>
            </w:pPr>
          </w:p>
        </w:tc>
        <w:tc>
          <w:tcPr>
            <w:tcW w:w="1955" w:type="dxa"/>
          </w:tcPr>
          <w:p w14:paraId="02AF98E2" w14:textId="77777777" w:rsidR="00D36176" w:rsidRPr="00043722" w:rsidRDefault="00D36176" w:rsidP="00D36176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</w:p>
        </w:tc>
        <w:tc>
          <w:tcPr>
            <w:tcW w:w="1593" w:type="dxa"/>
          </w:tcPr>
          <w:p w14:paraId="2588B99F" w14:textId="50B3376E" w:rsidR="00D36176" w:rsidRPr="00043722" w:rsidRDefault="00D36176" w:rsidP="00D36176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</w:p>
        </w:tc>
      </w:tr>
    </w:tbl>
    <w:p w14:paraId="53E3125E" w14:textId="29951046" w:rsidR="00FA3A06" w:rsidRDefault="00FA3A06" w:rsidP="00493C0A">
      <w:pPr>
        <w:rPr>
          <w:rFonts w:ascii="Arial" w:hAnsi="Arial" w:cs="Arial"/>
        </w:rPr>
      </w:pPr>
    </w:p>
    <w:p w14:paraId="569E0D31" w14:textId="086D00BF" w:rsidR="00F05C32" w:rsidRDefault="00F05C32" w:rsidP="00493C0A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67"/>
        <w:gridCol w:w="1538"/>
        <w:gridCol w:w="1517"/>
        <w:gridCol w:w="1517"/>
        <w:gridCol w:w="1517"/>
        <w:gridCol w:w="1538"/>
        <w:gridCol w:w="1673"/>
        <w:gridCol w:w="1608"/>
        <w:gridCol w:w="1312"/>
        <w:gridCol w:w="1501"/>
      </w:tblGrid>
      <w:tr w:rsidR="00126F05" w14:paraId="671C0146" w14:textId="2BA549FC" w:rsidTr="006D48D0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2176F" w14:textId="77777777" w:rsidR="00126F05" w:rsidRDefault="00126F05">
            <w:pPr>
              <w:rPr>
                <w:rFonts w:ascii="Arial" w:hAnsi="Arial" w:cs="Arial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9C8EE" w14:textId="77777777" w:rsidR="00126F05" w:rsidRDefault="00126F05">
            <w:p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>2015</w:t>
            </w:r>
          </w:p>
          <w:p w14:paraId="5DCE1080" w14:textId="77777777" w:rsidR="00126F05" w:rsidRDefault="00126F05">
            <w:pPr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BE7A0" w14:textId="77777777" w:rsidR="00126F05" w:rsidRDefault="00126F05">
            <w:p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>2016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1CFE5" w14:textId="77777777" w:rsidR="00126F05" w:rsidRDefault="00126F05">
            <w:p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>2017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17E2D" w14:textId="77777777" w:rsidR="00126F05" w:rsidRDefault="00126F05">
            <w:p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>2018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25319" w14:textId="77777777" w:rsidR="00126F05" w:rsidRDefault="00126F05">
            <w:p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>2019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ABC40" w14:textId="77777777" w:rsidR="00126F05" w:rsidRDefault="00126F05">
            <w:p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>2020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4B8BE" w14:textId="77777777" w:rsidR="00126F05" w:rsidRDefault="00126F05">
            <w:p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>2021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03488" w14:textId="77777777" w:rsidR="00126F05" w:rsidRDefault="00126F05">
            <w:p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>2022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410B3" w14:textId="63C5F4F5" w:rsidR="00126F05" w:rsidRDefault="00126F05">
            <w:p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>2023</w:t>
            </w:r>
          </w:p>
        </w:tc>
      </w:tr>
      <w:tr w:rsidR="00126F05" w14:paraId="22F9AFF4" w14:textId="3FD1A028" w:rsidTr="006D48D0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9B94A" w14:textId="77777777" w:rsidR="00126F05" w:rsidRDefault="00126F05">
            <w:p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>% of children who can swim 25 m in year 3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62413" w14:textId="77777777" w:rsidR="00126F05" w:rsidRDefault="00126F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4/50</w:t>
            </w:r>
          </w:p>
          <w:p w14:paraId="5FD2BEB9" w14:textId="77777777" w:rsidR="00126F05" w:rsidRDefault="00126F05">
            <w:pPr>
              <w:rPr>
                <w:rFonts w:ascii="Arial" w:hAnsi="Arial" w:cs="Arial"/>
              </w:rPr>
            </w:pPr>
          </w:p>
          <w:p w14:paraId="32EBA689" w14:textId="77777777" w:rsidR="00126F05" w:rsidRDefault="00126F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8%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09BC1" w14:textId="77777777" w:rsidR="00126F05" w:rsidRDefault="00126F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8/42</w:t>
            </w:r>
          </w:p>
          <w:p w14:paraId="3644079E" w14:textId="77777777" w:rsidR="00126F05" w:rsidRDefault="00126F05">
            <w:pPr>
              <w:rPr>
                <w:rFonts w:ascii="Arial" w:hAnsi="Arial" w:cs="Arial"/>
              </w:rPr>
            </w:pPr>
          </w:p>
          <w:p w14:paraId="6AE4FD55" w14:textId="77777777" w:rsidR="00126F05" w:rsidRDefault="00126F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19%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783E9" w14:textId="77777777" w:rsidR="00126F05" w:rsidRDefault="00126F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8/50</w:t>
            </w:r>
          </w:p>
          <w:p w14:paraId="7FEC8058" w14:textId="77777777" w:rsidR="00126F05" w:rsidRDefault="00126F05">
            <w:pPr>
              <w:rPr>
                <w:rFonts w:ascii="Arial" w:hAnsi="Arial" w:cs="Arial"/>
              </w:rPr>
            </w:pPr>
          </w:p>
          <w:p w14:paraId="2F04B62B" w14:textId="77777777" w:rsidR="00126F05" w:rsidRDefault="00126F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16%</w:t>
            </w:r>
          </w:p>
          <w:p w14:paraId="62CD4F62" w14:textId="77777777" w:rsidR="00126F05" w:rsidRDefault="00126F05">
            <w:pPr>
              <w:rPr>
                <w:rFonts w:ascii="Arial" w:hAnsi="Arial" w:cs="Arial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B528B" w14:textId="77777777" w:rsidR="00126F05" w:rsidRDefault="00126F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0/41</w:t>
            </w:r>
          </w:p>
          <w:p w14:paraId="254A8693" w14:textId="77777777" w:rsidR="00126F05" w:rsidRDefault="00126F05">
            <w:pPr>
              <w:rPr>
                <w:rFonts w:ascii="Arial" w:hAnsi="Arial" w:cs="Arial"/>
              </w:rPr>
            </w:pPr>
          </w:p>
          <w:p w14:paraId="3719746B" w14:textId="77777777" w:rsidR="00126F05" w:rsidRDefault="00126F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0%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3FD7E" w14:textId="77777777" w:rsidR="00126F05" w:rsidRDefault="00126F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10/49</w:t>
            </w:r>
          </w:p>
          <w:p w14:paraId="5670B5B2" w14:textId="77777777" w:rsidR="00126F05" w:rsidRDefault="00126F05">
            <w:pPr>
              <w:rPr>
                <w:rFonts w:ascii="Arial" w:hAnsi="Arial" w:cs="Arial"/>
              </w:rPr>
            </w:pPr>
          </w:p>
          <w:p w14:paraId="3CF74F39" w14:textId="77777777" w:rsidR="00126F05" w:rsidRDefault="00126F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20%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70436" w14:textId="77777777" w:rsidR="00126F05" w:rsidRDefault="00126F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10/47</w:t>
            </w:r>
          </w:p>
          <w:p w14:paraId="005988E7" w14:textId="77777777" w:rsidR="00126F05" w:rsidRDefault="00126F05">
            <w:pPr>
              <w:rPr>
                <w:rFonts w:ascii="Arial" w:hAnsi="Arial" w:cs="Arial"/>
              </w:rPr>
            </w:pPr>
          </w:p>
          <w:p w14:paraId="05E5AE02" w14:textId="77777777" w:rsidR="00126F05" w:rsidRDefault="00126F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21%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13D05" w14:textId="77777777" w:rsidR="00126F05" w:rsidRDefault="00126F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 swimming due to pandemic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EDD2A" w14:textId="77777777" w:rsidR="00126F05" w:rsidRDefault="00126F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17/43</w:t>
            </w:r>
          </w:p>
          <w:p w14:paraId="039780FC" w14:textId="77777777" w:rsidR="00126F05" w:rsidRDefault="00126F05">
            <w:pPr>
              <w:rPr>
                <w:rFonts w:ascii="Arial" w:hAnsi="Arial" w:cs="Arial"/>
              </w:rPr>
            </w:pPr>
          </w:p>
          <w:p w14:paraId="663BE629" w14:textId="77777777" w:rsidR="00126F05" w:rsidRDefault="00126F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37%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A5B88" w14:textId="1E7C05CD" w:rsidR="00A33E57" w:rsidRDefault="00A33E5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BE20C4">
              <w:rPr>
                <w:rFonts w:ascii="Arial" w:hAnsi="Arial" w:cs="Arial"/>
              </w:rPr>
              <w:t>/</w:t>
            </w:r>
            <w:r>
              <w:rPr>
                <w:rFonts w:ascii="Arial" w:hAnsi="Arial" w:cs="Arial"/>
              </w:rPr>
              <w:t>4</w:t>
            </w:r>
            <w:r w:rsidR="00BE20C4">
              <w:rPr>
                <w:rFonts w:ascii="Arial" w:hAnsi="Arial" w:cs="Arial"/>
              </w:rPr>
              <w:t>0</w:t>
            </w:r>
          </w:p>
          <w:p w14:paraId="0EAB1402" w14:textId="77777777" w:rsidR="00A33E57" w:rsidRDefault="00A33E57">
            <w:pPr>
              <w:rPr>
                <w:rFonts w:ascii="Arial" w:hAnsi="Arial" w:cs="Arial"/>
              </w:rPr>
            </w:pPr>
          </w:p>
          <w:p w14:paraId="67FA058E" w14:textId="5181F45D" w:rsidR="00A33E57" w:rsidRDefault="00A33E5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25%</w:t>
            </w:r>
          </w:p>
        </w:tc>
      </w:tr>
      <w:tr w:rsidR="00126F05" w14:paraId="18DB1691" w14:textId="7DB40F6B" w:rsidTr="006D48D0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FDD2F" w14:textId="77777777" w:rsidR="00126F05" w:rsidRDefault="00126F05">
            <w:p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>% of children who can swim 25 m in year 6</w:t>
            </w:r>
          </w:p>
          <w:p w14:paraId="2A354119" w14:textId="77777777" w:rsidR="00126F05" w:rsidRDefault="00126F05">
            <w:pPr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F1A92" w14:textId="77777777" w:rsidR="00126F05" w:rsidRDefault="00126F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10/50</w:t>
            </w:r>
          </w:p>
          <w:p w14:paraId="567B3F9C" w14:textId="77777777" w:rsidR="00126F05" w:rsidRDefault="00126F05">
            <w:pPr>
              <w:rPr>
                <w:rFonts w:ascii="Arial" w:hAnsi="Arial" w:cs="Arial"/>
              </w:rPr>
            </w:pPr>
          </w:p>
          <w:p w14:paraId="51442514" w14:textId="77777777" w:rsidR="00126F05" w:rsidRDefault="00126F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20%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F4F33" w14:textId="77777777" w:rsidR="00126F05" w:rsidRDefault="00126F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9/47</w:t>
            </w:r>
          </w:p>
          <w:p w14:paraId="039E36B1" w14:textId="77777777" w:rsidR="00126F05" w:rsidRDefault="00126F05">
            <w:pPr>
              <w:rPr>
                <w:rFonts w:ascii="Arial" w:hAnsi="Arial" w:cs="Arial"/>
              </w:rPr>
            </w:pPr>
          </w:p>
          <w:p w14:paraId="67A4CBA3" w14:textId="77777777" w:rsidR="00126F05" w:rsidRDefault="00126F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19%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513EB" w14:textId="77777777" w:rsidR="00126F05" w:rsidRDefault="00126F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9/51</w:t>
            </w:r>
          </w:p>
          <w:p w14:paraId="0179E0D6" w14:textId="77777777" w:rsidR="00126F05" w:rsidRDefault="00126F05">
            <w:pPr>
              <w:rPr>
                <w:rFonts w:ascii="Arial" w:hAnsi="Arial" w:cs="Arial"/>
              </w:rPr>
            </w:pPr>
          </w:p>
          <w:p w14:paraId="3BB329A4" w14:textId="77777777" w:rsidR="00126F05" w:rsidRDefault="00126F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18%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13F62" w14:textId="77777777" w:rsidR="00126F05" w:rsidRDefault="00126F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6/46</w:t>
            </w:r>
          </w:p>
          <w:p w14:paraId="3EF990DB" w14:textId="77777777" w:rsidR="00126F05" w:rsidRDefault="00126F05">
            <w:pPr>
              <w:rPr>
                <w:rFonts w:ascii="Arial" w:hAnsi="Arial" w:cs="Arial"/>
              </w:rPr>
            </w:pPr>
          </w:p>
          <w:p w14:paraId="0736FDE0" w14:textId="77777777" w:rsidR="00126F05" w:rsidRDefault="00126F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13%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62575" w14:textId="77777777" w:rsidR="00126F05" w:rsidRDefault="00126F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9/45</w:t>
            </w:r>
          </w:p>
          <w:p w14:paraId="5DC7E45A" w14:textId="77777777" w:rsidR="00126F05" w:rsidRDefault="00126F05">
            <w:pPr>
              <w:rPr>
                <w:rFonts w:ascii="Arial" w:hAnsi="Arial" w:cs="Arial"/>
              </w:rPr>
            </w:pPr>
          </w:p>
          <w:p w14:paraId="58902B48" w14:textId="77777777" w:rsidR="00126F05" w:rsidRDefault="00126F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20%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95A26" w14:textId="77777777" w:rsidR="00126F05" w:rsidRDefault="00126F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Not known due to pandemic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43A5A" w14:textId="77777777" w:rsidR="00126F05" w:rsidRDefault="00126F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14/45</w:t>
            </w:r>
          </w:p>
          <w:p w14:paraId="4E1F3A4E" w14:textId="77777777" w:rsidR="00126F05" w:rsidRDefault="00126F05">
            <w:pPr>
              <w:rPr>
                <w:rFonts w:ascii="Arial" w:hAnsi="Arial" w:cs="Arial"/>
              </w:rPr>
            </w:pPr>
          </w:p>
          <w:p w14:paraId="1F0C913D" w14:textId="77777777" w:rsidR="00126F05" w:rsidRDefault="00126F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31%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C8EE7" w14:textId="77777777" w:rsidR="00126F05" w:rsidRDefault="00126F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18/48</w:t>
            </w:r>
          </w:p>
          <w:p w14:paraId="0873012C" w14:textId="77777777" w:rsidR="00126F05" w:rsidRDefault="00126F05">
            <w:pPr>
              <w:rPr>
                <w:rFonts w:ascii="Arial" w:hAnsi="Arial" w:cs="Arial"/>
              </w:rPr>
            </w:pPr>
          </w:p>
          <w:p w14:paraId="3F00B2E0" w14:textId="77777777" w:rsidR="00126F05" w:rsidRDefault="00126F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38%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390AD" w14:textId="77777777" w:rsidR="00126F05" w:rsidRDefault="0056403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21/48</w:t>
            </w:r>
          </w:p>
          <w:p w14:paraId="0BD40984" w14:textId="77777777" w:rsidR="0056403E" w:rsidRDefault="0056403E">
            <w:pPr>
              <w:rPr>
                <w:rFonts w:ascii="Arial" w:hAnsi="Arial" w:cs="Arial"/>
              </w:rPr>
            </w:pPr>
          </w:p>
          <w:p w14:paraId="7FC07F38" w14:textId="6237F070" w:rsidR="0056403E" w:rsidRDefault="0056403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44%</w:t>
            </w:r>
          </w:p>
        </w:tc>
      </w:tr>
      <w:tr w:rsidR="00126F05" w14:paraId="2EE67582" w14:textId="16DD7138" w:rsidTr="006D48D0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D6E54" w14:textId="77777777" w:rsidR="00126F05" w:rsidRDefault="00126F05">
            <w:p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 xml:space="preserve">% of children who can use </w:t>
            </w:r>
            <w:r>
              <w:rPr>
                <w:rFonts w:ascii="Arial" w:hAnsi="Arial" w:cs="Arial"/>
                <w:b/>
                <w:u w:val="single"/>
              </w:rPr>
              <w:lastRenderedPageBreak/>
              <w:t>a range of strokes effectively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407E4217" w14:textId="77777777" w:rsidR="00126F05" w:rsidRDefault="00126F05">
            <w:pPr>
              <w:rPr>
                <w:rFonts w:ascii="Arial" w:hAnsi="Arial" w:cs="Arial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46BA4153" w14:textId="77777777" w:rsidR="00126F05" w:rsidRDefault="00126F05">
            <w:pPr>
              <w:rPr>
                <w:rFonts w:ascii="Arial" w:hAnsi="Arial" w:cs="Arial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7268E63D" w14:textId="77777777" w:rsidR="00126F05" w:rsidRDefault="00126F05">
            <w:pPr>
              <w:rPr>
                <w:rFonts w:ascii="Arial" w:hAnsi="Arial" w:cs="Arial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3D55B13D" w14:textId="77777777" w:rsidR="00126F05" w:rsidRDefault="00126F05">
            <w:pPr>
              <w:rPr>
                <w:rFonts w:ascii="Arial" w:hAnsi="Arial" w:cs="Arial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1B7D4D66" w14:textId="77777777" w:rsidR="00126F05" w:rsidRDefault="00126F05">
            <w:pPr>
              <w:rPr>
                <w:rFonts w:ascii="Arial" w:hAnsi="Arial" w:cs="Arial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310F0C89" w14:textId="77777777" w:rsidR="00126F05" w:rsidRDefault="00126F05">
            <w:pPr>
              <w:rPr>
                <w:rFonts w:ascii="Arial" w:hAnsi="Arial" w:cs="Arial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2960AC60" w14:textId="77777777" w:rsidR="00126F05" w:rsidRDefault="00126F05">
            <w:pPr>
              <w:rPr>
                <w:rFonts w:ascii="Arial" w:hAnsi="Arial" w:cs="Arial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1B916" w14:textId="77777777" w:rsidR="00126F05" w:rsidRDefault="00126F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40%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70D33" w14:textId="77777777" w:rsidR="00126F05" w:rsidRDefault="00142434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Yr</w:t>
            </w:r>
            <w:proofErr w:type="spellEnd"/>
            <w:r>
              <w:rPr>
                <w:rFonts w:ascii="Arial" w:hAnsi="Arial" w:cs="Arial"/>
              </w:rPr>
              <w:t xml:space="preserve"> 3 – </w:t>
            </w:r>
            <w:r w:rsidR="006D48D0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5 %</w:t>
            </w:r>
          </w:p>
          <w:p w14:paraId="21EB6154" w14:textId="77777777" w:rsidR="0056403E" w:rsidRDefault="0056403E">
            <w:pPr>
              <w:rPr>
                <w:rFonts w:ascii="Arial" w:hAnsi="Arial" w:cs="Arial"/>
              </w:rPr>
            </w:pPr>
          </w:p>
          <w:p w14:paraId="484D3E25" w14:textId="7492736A" w:rsidR="0056403E" w:rsidRDefault="0056403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Y6 – 40%</w:t>
            </w:r>
          </w:p>
        </w:tc>
      </w:tr>
      <w:tr w:rsidR="00126F05" w14:paraId="4509941A" w14:textId="5655F23F" w:rsidTr="006D48D0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6C116" w14:textId="77777777" w:rsidR="00126F05" w:rsidRDefault="00126F05">
            <w:p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>% of children who can perform self-rescues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019A4010" w14:textId="77777777" w:rsidR="00126F05" w:rsidRDefault="00126F05">
            <w:pPr>
              <w:rPr>
                <w:rFonts w:ascii="Arial" w:hAnsi="Arial" w:cs="Arial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15985BD7" w14:textId="77777777" w:rsidR="00126F05" w:rsidRDefault="00126F05">
            <w:pPr>
              <w:rPr>
                <w:rFonts w:ascii="Arial" w:hAnsi="Arial" w:cs="Arial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1107F929" w14:textId="77777777" w:rsidR="00126F05" w:rsidRDefault="00126F05">
            <w:pPr>
              <w:rPr>
                <w:rFonts w:ascii="Arial" w:hAnsi="Arial" w:cs="Arial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79EE65C2" w14:textId="77777777" w:rsidR="00126F05" w:rsidRDefault="00126F05">
            <w:pPr>
              <w:rPr>
                <w:rFonts w:ascii="Arial" w:hAnsi="Arial" w:cs="Arial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49C2AD16" w14:textId="77777777" w:rsidR="00126F05" w:rsidRDefault="00126F05">
            <w:pPr>
              <w:rPr>
                <w:rFonts w:ascii="Arial" w:hAnsi="Arial" w:cs="Arial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4C7712E9" w14:textId="77777777" w:rsidR="00126F05" w:rsidRDefault="00126F05">
            <w:pPr>
              <w:rPr>
                <w:rFonts w:ascii="Arial" w:hAnsi="Arial" w:cs="Arial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0F1D6065" w14:textId="77777777" w:rsidR="00126F05" w:rsidRDefault="00126F05">
            <w:pPr>
              <w:rPr>
                <w:rFonts w:ascii="Arial" w:hAnsi="Arial" w:cs="Arial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7BDCF" w14:textId="77777777" w:rsidR="00126F05" w:rsidRDefault="00126F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52%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F5BA0" w14:textId="77777777" w:rsidR="00126F05" w:rsidRDefault="00142434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Yr</w:t>
            </w:r>
            <w:proofErr w:type="spellEnd"/>
            <w:r>
              <w:rPr>
                <w:rFonts w:ascii="Arial" w:hAnsi="Arial" w:cs="Arial"/>
              </w:rPr>
              <w:t xml:space="preserve"> 3 – </w:t>
            </w:r>
            <w:r w:rsidR="006D48D0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5 %</w:t>
            </w:r>
          </w:p>
          <w:p w14:paraId="68618DFA" w14:textId="77777777" w:rsidR="0056403E" w:rsidRDefault="0056403E">
            <w:pPr>
              <w:rPr>
                <w:rFonts w:ascii="Arial" w:hAnsi="Arial" w:cs="Arial"/>
              </w:rPr>
            </w:pPr>
          </w:p>
          <w:p w14:paraId="3A3B4ECD" w14:textId="10DF7FCC" w:rsidR="0056403E" w:rsidRDefault="0056403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Y6 – 30%</w:t>
            </w:r>
            <w:bookmarkStart w:id="0" w:name="_GoBack"/>
            <w:bookmarkEnd w:id="0"/>
          </w:p>
        </w:tc>
      </w:tr>
    </w:tbl>
    <w:p w14:paraId="58C26119" w14:textId="77777777" w:rsidR="00F05C32" w:rsidRDefault="00F05C32" w:rsidP="00493C0A">
      <w:pPr>
        <w:rPr>
          <w:rFonts w:ascii="Arial" w:hAnsi="Arial" w:cs="Arial"/>
        </w:rPr>
      </w:pPr>
    </w:p>
    <w:p w14:paraId="5D261198" w14:textId="3294F057" w:rsidR="002004AF" w:rsidRDefault="002004AF" w:rsidP="00493C0A">
      <w:pPr>
        <w:rPr>
          <w:rFonts w:ascii="Arial" w:hAnsi="Arial" w:cs="Arial"/>
        </w:rPr>
      </w:pPr>
    </w:p>
    <w:p w14:paraId="16D51073" w14:textId="06E4D343" w:rsidR="0067022E" w:rsidRDefault="0067022E" w:rsidP="00493C0A">
      <w:pPr>
        <w:rPr>
          <w:rFonts w:ascii="Arial" w:hAnsi="Arial" w:cs="Arial"/>
        </w:rPr>
      </w:pPr>
    </w:p>
    <w:p w14:paraId="13896FC2" w14:textId="1A9124B8" w:rsidR="0067022E" w:rsidRDefault="0067022E" w:rsidP="00493C0A">
      <w:pPr>
        <w:rPr>
          <w:rFonts w:ascii="Arial" w:hAnsi="Arial" w:cs="Arial"/>
        </w:rPr>
      </w:pPr>
    </w:p>
    <w:p w14:paraId="54924735" w14:textId="1AB3A760" w:rsidR="0067022E" w:rsidRDefault="0067022E" w:rsidP="00493C0A">
      <w:pPr>
        <w:rPr>
          <w:rFonts w:ascii="Arial" w:hAnsi="Arial" w:cs="Arial"/>
        </w:rPr>
      </w:pPr>
    </w:p>
    <w:p w14:paraId="04A6CC89" w14:textId="77777777" w:rsidR="006007FB" w:rsidRPr="00AC18EC" w:rsidRDefault="006007FB" w:rsidP="006007FB">
      <w:pPr>
        <w:rPr>
          <w:rFonts w:ascii="Arial" w:hAnsi="Arial" w:cs="Arial"/>
        </w:rPr>
      </w:pPr>
    </w:p>
    <w:sectPr w:rsidR="006007FB" w:rsidRPr="00AC18EC" w:rsidSect="00645F07">
      <w:headerReference w:type="default" r:id="rId7"/>
      <w:pgSz w:w="16838" w:h="11906" w:orient="landscape"/>
      <w:pgMar w:top="567" w:right="720" w:bottom="720" w:left="720" w:header="22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35E581" w14:textId="77777777" w:rsidR="009D4D8F" w:rsidRDefault="009D4D8F" w:rsidP="00493C0A">
      <w:pPr>
        <w:spacing w:after="0" w:line="240" w:lineRule="auto"/>
      </w:pPr>
      <w:r>
        <w:separator/>
      </w:r>
    </w:p>
  </w:endnote>
  <w:endnote w:type="continuationSeparator" w:id="0">
    <w:p w14:paraId="727F6E13" w14:textId="77777777" w:rsidR="009D4D8F" w:rsidRDefault="009D4D8F" w:rsidP="00493C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B20945" w14:textId="77777777" w:rsidR="009D4D8F" w:rsidRDefault="009D4D8F" w:rsidP="00493C0A">
      <w:pPr>
        <w:spacing w:after="0" w:line="240" w:lineRule="auto"/>
      </w:pPr>
      <w:r>
        <w:separator/>
      </w:r>
    </w:p>
  </w:footnote>
  <w:footnote w:type="continuationSeparator" w:id="0">
    <w:p w14:paraId="34D96F11" w14:textId="77777777" w:rsidR="009D4D8F" w:rsidRDefault="009D4D8F" w:rsidP="00493C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B718E0" w14:textId="77777777" w:rsidR="00493C0A" w:rsidRDefault="00493C0A" w:rsidP="00493C0A">
    <w:pPr>
      <w:pStyle w:val="Header"/>
      <w:jc w:val="center"/>
    </w:pPr>
    <w:r w:rsidRPr="00BF2EAC">
      <w:rPr>
        <w:rFonts w:ascii="SassoonPrimaryInfant" w:hAnsi="SassoonPrimaryInfant"/>
        <w:noProof/>
        <w:sz w:val="23"/>
        <w:szCs w:val="23"/>
        <w:lang w:eastAsia="en-GB"/>
      </w:rPr>
      <w:drawing>
        <wp:inline distT="0" distB="0" distL="0" distR="0" wp14:anchorId="4684D29E" wp14:editId="7090D581">
          <wp:extent cx="666750" cy="583406"/>
          <wp:effectExtent l="0" t="0" r="0" b="7620"/>
          <wp:docPr id="3" name="Picture 3" descr="websit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ebsite 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901" cy="5922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CC4684F" w14:textId="77777777" w:rsidR="00E02182" w:rsidRDefault="00493C0A" w:rsidP="00493C0A">
    <w:pPr>
      <w:pStyle w:val="Header"/>
      <w:jc w:val="center"/>
      <w:rPr>
        <w:rFonts w:ascii="Arial" w:hAnsi="Arial" w:cs="Arial"/>
        <w:b/>
        <w:u w:val="single"/>
      </w:rPr>
    </w:pPr>
    <w:r w:rsidRPr="00AC18EC">
      <w:rPr>
        <w:rFonts w:ascii="Arial" w:hAnsi="Arial" w:cs="Arial"/>
        <w:b/>
        <w:u w:val="single"/>
      </w:rPr>
      <w:t xml:space="preserve">SPORTS PREMIUM, </w:t>
    </w:r>
    <w:r w:rsidR="0039086C">
      <w:rPr>
        <w:rFonts w:ascii="Arial" w:hAnsi="Arial" w:cs="Arial"/>
        <w:b/>
        <w:u w:val="single"/>
      </w:rPr>
      <w:t>SEPTEMBER 2022 – JULY 2023</w:t>
    </w:r>
  </w:p>
  <w:p w14:paraId="363AFCBC" w14:textId="77777777" w:rsidR="00E02182" w:rsidRDefault="00E02182" w:rsidP="00493C0A">
    <w:pPr>
      <w:pStyle w:val="Header"/>
      <w:jc w:val="center"/>
      <w:rPr>
        <w:rFonts w:ascii="Arial" w:hAnsi="Arial" w:cs="Arial"/>
        <w:b/>
        <w:u w:val="single"/>
      </w:rPr>
    </w:pPr>
  </w:p>
  <w:p w14:paraId="31422C5B" w14:textId="65E25099" w:rsidR="00493C0A" w:rsidRDefault="00E02182" w:rsidP="00493C0A">
    <w:pPr>
      <w:pStyle w:val="Header"/>
      <w:jc w:val="center"/>
      <w:rPr>
        <w:rFonts w:ascii="Arial" w:hAnsi="Arial" w:cs="Arial"/>
        <w:b/>
        <w:u w:val="single"/>
      </w:rPr>
    </w:pPr>
    <w:r>
      <w:rPr>
        <w:rFonts w:ascii="Arial" w:hAnsi="Arial" w:cs="Arial"/>
        <w:b/>
        <w:u w:val="single"/>
      </w:rPr>
      <w:t xml:space="preserve"> £18, 751</w:t>
    </w:r>
  </w:p>
  <w:p w14:paraId="52AC76E0" w14:textId="0017460B" w:rsidR="00FA3A06" w:rsidRPr="00AC18EC" w:rsidRDefault="00FA3A06" w:rsidP="00493C0A">
    <w:pPr>
      <w:pStyle w:val="Header"/>
      <w:jc w:val="center"/>
      <w:rPr>
        <w:rFonts w:ascii="Arial" w:hAnsi="Arial" w:cs="Arial"/>
        <w:b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5624E7"/>
    <w:multiLevelType w:val="multilevel"/>
    <w:tmpl w:val="F104B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152230F"/>
    <w:multiLevelType w:val="hybridMultilevel"/>
    <w:tmpl w:val="809A0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6C081F"/>
    <w:multiLevelType w:val="hybridMultilevel"/>
    <w:tmpl w:val="5BD8D9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8D482D"/>
    <w:multiLevelType w:val="multilevel"/>
    <w:tmpl w:val="53EC0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EFE2062"/>
    <w:multiLevelType w:val="multilevel"/>
    <w:tmpl w:val="FE1AE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3C0A"/>
    <w:rsid w:val="00010C36"/>
    <w:rsid w:val="0001513D"/>
    <w:rsid w:val="00043722"/>
    <w:rsid w:val="00057FF7"/>
    <w:rsid w:val="000623A3"/>
    <w:rsid w:val="000639D0"/>
    <w:rsid w:val="00084B01"/>
    <w:rsid w:val="0009572A"/>
    <w:rsid w:val="000A1377"/>
    <w:rsid w:val="000C6DC0"/>
    <w:rsid w:val="000F0434"/>
    <w:rsid w:val="000F5B9B"/>
    <w:rsid w:val="00123A5E"/>
    <w:rsid w:val="00126F05"/>
    <w:rsid w:val="00131BBB"/>
    <w:rsid w:val="00142434"/>
    <w:rsid w:val="00177665"/>
    <w:rsid w:val="001B1AE4"/>
    <w:rsid w:val="001C7341"/>
    <w:rsid w:val="002000AF"/>
    <w:rsid w:val="002004AF"/>
    <w:rsid w:val="00207344"/>
    <w:rsid w:val="002605DF"/>
    <w:rsid w:val="00292095"/>
    <w:rsid w:val="002E14FF"/>
    <w:rsid w:val="002E64DC"/>
    <w:rsid w:val="0031289F"/>
    <w:rsid w:val="00313BAE"/>
    <w:rsid w:val="00344405"/>
    <w:rsid w:val="00354EF0"/>
    <w:rsid w:val="0039086C"/>
    <w:rsid w:val="00395483"/>
    <w:rsid w:val="00414D21"/>
    <w:rsid w:val="0042353B"/>
    <w:rsid w:val="00443909"/>
    <w:rsid w:val="00493C0A"/>
    <w:rsid w:val="004B685C"/>
    <w:rsid w:val="004C1046"/>
    <w:rsid w:val="004D7A4D"/>
    <w:rsid w:val="004F66DB"/>
    <w:rsid w:val="0056403E"/>
    <w:rsid w:val="00574E7B"/>
    <w:rsid w:val="00584105"/>
    <w:rsid w:val="005C5DFD"/>
    <w:rsid w:val="005F4294"/>
    <w:rsid w:val="006007FB"/>
    <w:rsid w:val="006258E1"/>
    <w:rsid w:val="00626745"/>
    <w:rsid w:val="00636BEC"/>
    <w:rsid w:val="00645F07"/>
    <w:rsid w:val="0067022E"/>
    <w:rsid w:val="00696D80"/>
    <w:rsid w:val="006A61A5"/>
    <w:rsid w:val="006C55F1"/>
    <w:rsid w:val="006D48D0"/>
    <w:rsid w:val="006D5D66"/>
    <w:rsid w:val="00727285"/>
    <w:rsid w:val="007568D0"/>
    <w:rsid w:val="00760EAA"/>
    <w:rsid w:val="008073B4"/>
    <w:rsid w:val="00812B06"/>
    <w:rsid w:val="0089505F"/>
    <w:rsid w:val="008B54CC"/>
    <w:rsid w:val="008B573B"/>
    <w:rsid w:val="008B60DA"/>
    <w:rsid w:val="00901D5C"/>
    <w:rsid w:val="0091638C"/>
    <w:rsid w:val="0092304C"/>
    <w:rsid w:val="00960C92"/>
    <w:rsid w:val="009B4E4F"/>
    <w:rsid w:val="009D4D8F"/>
    <w:rsid w:val="009F127E"/>
    <w:rsid w:val="00A147B5"/>
    <w:rsid w:val="00A23BAF"/>
    <w:rsid w:val="00A33E57"/>
    <w:rsid w:val="00A50AAB"/>
    <w:rsid w:val="00A5121C"/>
    <w:rsid w:val="00A527A0"/>
    <w:rsid w:val="00A56BB4"/>
    <w:rsid w:val="00A868D3"/>
    <w:rsid w:val="00A97E76"/>
    <w:rsid w:val="00AA0732"/>
    <w:rsid w:val="00AC18EC"/>
    <w:rsid w:val="00AE0E4B"/>
    <w:rsid w:val="00AF1601"/>
    <w:rsid w:val="00AF255D"/>
    <w:rsid w:val="00B07B9C"/>
    <w:rsid w:val="00B17172"/>
    <w:rsid w:val="00B25389"/>
    <w:rsid w:val="00B2686D"/>
    <w:rsid w:val="00BB4A2A"/>
    <w:rsid w:val="00BE20C4"/>
    <w:rsid w:val="00C03A4B"/>
    <w:rsid w:val="00C33134"/>
    <w:rsid w:val="00C57872"/>
    <w:rsid w:val="00C664DC"/>
    <w:rsid w:val="00CF5771"/>
    <w:rsid w:val="00CF7499"/>
    <w:rsid w:val="00D02B88"/>
    <w:rsid w:val="00D14345"/>
    <w:rsid w:val="00D36176"/>
    <w:rsid w:val="00D5347B"/>
    <w:rsid w:val="00D71879"/>
    <w:rsid w:val="00DA4A63"/>
    <w:rsid w:val="00DE1314"/>
    <w:rsid w:val="00E02182"/>
    <w:rsid w:val="00E34562"/>
    <w:rsid w:val="00EF3F1E"/>
    <w:rsid w:val="00F05C32"/>
    <w:rsid w:val="00F12ECD"/>
    <w:rsid w:val="00F2603F"/>
    <w:rsid w:val="00F506D3"/>
    <w:rsid w:val="00F540ED"/>
    <w:rsid w:val="00F5608A"/>
    <w:rsid w:val="00F704C8"/>
    <w:rsid w:val="00F95A41"/>
    <w:rsid w:val="00FA3A06"/>
    <w:rsid w:val="00FA6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D33729C"/>
  <w15:docId w15:val="{2FFDFF6D-6486-4F49-A906-52489A627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4F66D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3C0A"/>
  </w:style>
  <w:style w:type="paragraph" w:styleId="Footer">
    <w:name w:val="footer"/>
    <w:basedOn w:val="Normal"/>
    <w:link w:val="FooterChar"/>
    <w:uiPriority w:val="99"/>
    <w:unhideWhenUsed/>
    <w:rsid w:val="00493C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3C0A"/>
  </w:style>
  <w:style w:type="table" w:styleId="TableGrid">
    <w:name w:val="Table Grid"/>
    <w:basedOn w:val="TableNormal"/>
    <w:uiPriority w:val="39"/>
    <w:rsid w:val="00493C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54E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4EF0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0F04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04372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A4A6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A4A6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A4A6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A4A6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A4A63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BB4A2A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B4A2A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4F66DB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Strong">
    <w:name w:val="Strong"/>
    <w:basedOn w:val="DefaultParagraphFont"/>
    <w:uiPriority w:val="22"/>
    <w:qFormat/>
    <w:rsid w:val="004F66D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59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30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00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544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519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006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169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554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74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83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759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207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1005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9534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33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6</Pages>
  <Words>1039</Words>
  <Characters>5924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NottsCC</Company>
  <LinksUpToDate>false</LinksUpToDate>
  <CharactersWithSpaces>6950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 Steed</dc:creator>
  <cp:lastModifiedBy>Mrs Steed</cp:lastModifiedBy>
  <cp:revision>7</cp:revision>
  <cp:lastPrinted>2021-02-22T10:27:00Z</cp:lastPrinted>
  <dcterms:created xsi:type="dcterms:W3CDTF">2023-07-05T13:03:00Z</dcterms:created>
  <dcterms:modified xsi:type="dcterms:W3CDTF">2023-09-25T12:46:00Z</dcterms:modified>
</cp:coreProperties>
</file>