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593" w:type="dxa"/>
        <w:tblInd w:w="-856" w:type="dxa"/>
        <w:tblLayout w:type="fixed"/>
        <w:tblLook w:val="04A0" w:firstRow="1" w:lastRow="0" w:firstColumn="1" w:lastColumn="0" w:noHBand="0" w:noVBand="1"/>
      </w:tblPr>
      <w:tblGrid>
        <w:gridCol w:w="9782"/>
        <w:gridCol w:w="1086"/>
        <w:gridCol w:w="945"/>
        <w:gridCol w:w="945"/>
        <w:gridCol w:w="945"/>
        <w:gridCol w:w="945"/>
        <w:gridCol w:w="945"/>
      </w:tblGrid>
      <w:tr w:rsidR="009C156A" w:rsidRPr="00F93ED1" w14:paraId="3FF4C08B" w14:textId="77777777" w:rsidTr="00941EBB">
        <w:tc>
          <w:tcPr>
            <w:tcW w:w="9782" w:type="dxa"/>
          </w:tcPr>
          <w:p w14:paraId="7791D799" w14:textId="32288FE0" w:rsidR="009C156A" w:rsidRPr="00F93ED1" w:rsidRDefault="007013AD" w:rsidP="3BDFF78A">
            <w:pPr>
              <w:jc w:val="center"/>
              <w:rPr>
                <w:rFonts w:ascii="Arial" w:eastAsia="Arial" w:hAnsi="Arial" w:cs="Arial"/>
                <w:b/>
                <w:bCs/>
                <w:sz w:val="20"/>
                <w:szCs w:val="20"/>
              </w:rPr>
            </w:pPr>
            <w:r w:rsidRPr="00F93ED1">
              <w:rPr>
                <w:rFonts w:ascii="Arial" w:eastAsia="Arial" w:hAnsi="Arial" w:cs="Arial"/>
                <w:b/>
                <w:bCs/>
                <w:sz w:val="20"/>
                <w:szCs w:val="20"/>
                <w:u w:val="single"/>
              </w:rPr>
              <w:t>Geography</w:t>
            </w:r>
            <w:r w:rsidR="00C44702" w:rsidRPr="00F93ED1">
              <w:rPr>
                <w:rFonts w:ascii="Arial" w:eastAsia="Arial" w:hAnsi="Arial" w:cs="Arial"/>
                <w:b/>
                <w:bCs/>
                <w:sz w:val="20"/>
                <w:szCs w:val="20"/>
                <w:u w:val="single"/>
              </w:rPr>
              <w:t xml:space="preserve"> </w:t>
            </w:r>
            <w:r w:rsidR="009C156A" w:rsidRPr="00F93ED1">
              <w:rPr>
                <w:rFonts w:ascii="Arial" w:eastAsia="Arial" w:hAnsi="Arial" w:cs="Arial"/>
                <w:b/>
                <w:bCs/>
                <w:sz w:val="20"/>
                <w:szCs w:val="20"/>
                <w:u w:val="single"/>
              </w:rPr>
              <w:t>Programme of Study</w:t>
            </w:r>
          </w:p>
        </w:tc>
        <w:tc>
          <w:tcPr>
            <w:tcW w:w="1086" w:type="dxa"/>
          </w:tcPr>
          <w:p w14:paraId="310908C9" w14:textId="7086E0E2" w:rsidR="009C156A" w:rsidRPr="00F93ED1" w:rsidRDefault="009C156A" w:rsidP="3BDFF78A">
            <w:pPr>
              <w:jc w:val="center"/>
              <w:rPr>
                <w:rFonts w:ascii="Arial" w:eastAsia="Arial" w:hAnsi="Arial" w:cs="Arial"/>
                <w:b/>
                <w:bCs/>
                <w:sz w:val="18"/>
                <w:szCs w:val="18"/>
              </w:rPr>
            </w:pPr>
            <w:r w:rsidRPr="00F93ED1">
              <w:rPr>
                <w:rFonts w:ascii="Arial" w:eastAsia="Arial" w:hAnsi="Arial" w:cs="Arial"/>
                <w:b/>
                <w:bCs/>
                <w:sz w:val="18"/>
                <w:szCs w:val="18"/>
              </w:rPr>
              <w:t>Autumn 1</w:t>
            </w:r>
          </w:p>
        </w:tc>
        <w:tc>
          <w:tcPr>
            <w:tcW w:w="945" w:type="dxa"/>
          </w:tcPr>
          <w:p w14:paraId="42A2D8C4" w14:textId="7A973D30" w:rsidR="009C156A" w:rsidRPr="00F93ED1" w:rsidRDefault="009C156A" w:rsidP="3BDFF78A">
            <w:pPr>
              <w:jc w:val="center"/>
              <w:rPr>
                <w:rFonts w:ascii="Arial" w:eastAsia="Arial" w:hAnsi="Arial" w:cs="Arial"/>
                <w:b/>
                <w:bCs/>
                <w:sz w:val="18"/>
                <w:szCs w:val="18"/>
              </w:rPr>
            </w:pPr>
            <w:r w:rsidRPr="00F93ED1">
              <w:rPr>
                <w:rFonts w:ascii="Arial" w:eastAsia="Arial" w:hAnsi="Arial" w:cs="Arial"/>
                <w:b/>
                <w:bCs/>
                <w:sz w:val="18"/>
                <w:szCs w:val="18"/>
              </w:rPr>
              <w:t>Autumn 2</w:t>
            </w:r>
          </w:p>
        </w:tc>
        <w:tc>
          <w:tcPr>
            <w:tcW w:w="945" w:type="dxa"/>
          </w:tcPr>
          <w:p w14:paraId="7C62B78F" w14:textId="2125F2DC" w:rsidR="009C156A" w:rsidRPr="00F93ED1" w:rsidRDefault="009C156A" w:rsidP="3BDFF78A">
            <w:pPr>
              <w:jc w:val="center"/>
              <w:rPr>
                <w:rFonts w:ascii="Arial" w:eastAsia="Arial" w:hAnsi="Arial" w:cs="Arial"/>
                <w:b/>
                <w:bCs/>
                <w:sz w:val="18"/>
                <w:szCs w:val="18"/>
              </w:rPr>
            </w:pPr>
            <w:r w:rsidRPr="00F93ED1">
              <w:rPr>
                <w:rFonts w:ascii="Arial" w:eastAsia="Arial" w:hAnsi="Arial" w:cs="Arial"/>
                <w:b/>
                <w:bCs/>
                <w:sz w:val="18"/>
                <w:szCs w:val="18"/>
              </w:rPr>
              <w:t>Spring 1</w:t>
            </w:r>
          </w:p>
        </w:tc>
        <w:tc>
          <w:tcPr>
            <w:tcW w:w="945" w:type="dxa"/>
          </w:tcPr>
          <w:p w14:paraId="7228D96A" w14:textId="15D2CF6A" w:rsidR="009C156A" w:rsidRPr="00F93ED1" w:rsidRDefault="009C156A" w:rsidP="3BDFF78A">
            <w:pPr>
              <w:jc w:val="center"/>
              <w:rPr>
                <w:rFonts w:ascii="Arial" w:eastAsia="Arial" w:hAnsi="Arial" w:cs="Arial"/>
                <w:b/>
                <w:bCs/>
                <w:sz w:val="18"/>
                <w:szCs w:val="18"/>
              </w:rPr>
            </w:pPr>
            <w:r w:rsidRPr="00F93ED1">
              <w:rPr>
                <w:rFonts w:ascii="Arial" w:eastAsia="Arial" w:hAnsi="Arial" w:cs="Arial"/>
                <w:b/>
                <w:bCs/>
                <w:sz w:val="18"/>
                <w:szCs w:val="18"/>
              </w:rPr>
              <w:t>Spring 2</w:t>
            </w:r>
          </w:p>
        </w:tc>
        <w:tc>
          <w:tcPr>
            <w:tcW w:w="945" w:type="dxa"/>
          </w:tcPr>
          <w:p w14:paraId="2429AA13" w14:textId="68386CC9" w:rsidR="009C156A" w:rsidRPr="00F93ED1" w:rsidRDefault="009C156A" w:rsidP="3BDFF78A">
            <w:pPr>
              <w:jc w:val="center"/>
              <w:rPr>
                <w:rFonts w:ascii="Arial" w:eastAsia="Arial" w:hAnsi="Arial" w:cs="Arial"/>
                <w:b/>
                <w:bCs/>
                <w:sz w:val="18"/>
                <w:szCs w:val="18"/>
              </w:rPr>
            </w:pPr>
            <w:r w:rsidRPr="00F93ED1">
              <w:rPr>
                <w:rFonts w:ascii="Arial" w:eastAsia="Arial" w:hAnsi="Arial" w:cs="Arial"/>
                <w:b/>
                <w:bCs/>
                <w:sz w:val="18"/>
                <w:szCs w:val="18"/>
              </w:rPr>
              <w:t>Summer 1</w:t>
            </w:r>
          </w:p>
        </w:tc>
        <w:tc>
          <w:tcPr>
            <w:tcW w:w="945" w:type="dxa"/>
          </w:tcPr>
          <w:p w14:paraId="6D6E6A66" w14:textId="373E9EC6" w:rsidR="009C156A" w:rsidRPr="00F93ED1" w:rsidRDefault="009C156A" w:rsidP="3BDFF78A">
            <w:pPr>
              <w:jc w:val="center"/>
              <w:rPr>
                <w:rFonts w:ascii="Arial" w:eastAsia="Arial" w:hAnsi="Arial" w:cs="Arial"/>
                <w:b/>
                <w:bCs/>
                <w:sz w:val="18"/>
                <w:szCs w:val="18"/>
              </w:rPr>
            </w:pPr>
            <w:r w:rsidRPr="00F93ED1">
              <w:rPr>
                <w:rFonts w:ascii="Arial" w:eastAsia="Arial" w:hAnsi="Arial" w:cs="Arial"/>
                <w:b/>
                <w:bCs/>
                <w:sz w:val="18"/>
                <w:szCs w:val="18"/>
              </w:rPr>
              <w:t>Summer 2</w:t>
            </w:r>
          </w:p>
        </w:tc>
      </w:tr>
      <w:tr w:rsidR="00F93ED1" w:rsidRPr="00F93ED1" w14:paraId="49DD7CCD" w14:textId="77777777" w:rsidTr="00ED6650">
        <w:tc>
          <w:tcPr>
            <w:tcW w:w="15593" w:type="dxa"/>
            <w:gridSpan w:val="7"/>
          </w:tcPr>
          <w:p w14:paraId="69326D17" w14:textId="77777777" w:rsidR="00F93ED1" w:rsidRPr="00F93ED1" w:rsidRDefault="00F93ED1" w:rsidP="3BDFF78A">
            <w:pPr>
              <w:rPr>
                <w:rFonts w:ascii="Arial" w:eastAsia="Arial" w:hAnsi="Arial" w:cs="Arial"/>
                <w:b/>
                <w:bCs/>
                <w:sz w:val="20"/>
                <w:szCs w:val="20"/>
                <w:u w:val="single"/>
              </w:rPr>
            </w:pPr>
            <w:r w:rsidRPr="00F93ED1">
              <w:rPr>
                <w:rFonts w:ascii="Arial" w:eastAsia="Arial" w:hAnsi="Arial" w:cs="Arial"/>
                <w:b/>
                <w:bCs/>
                <w:sz w:val="20"/>
                <w:szCs w:val="20"/>
                <w:u w:val="single"/>
              </w:rPr>
              <w:t>FOUNDATION STAGE 1</w:t>
            </w:r>
          </w:p>
          <w:p w14:paraId="748577D9" w14:textId="64A89F18" w:rsidR="00F93ED1" w:rsidRPr="00F93ED1" w:rsidRDefault="00F93ED1" w:rsidP="3BDFF78A">
            <w:pPr>
              <w:jc w:val="center"/>
              <w:rPr>
                <w:rFonts w:ascii="Arial" w:eastAsia="Arial" w:hAnsi="Arial" w:cs="Arial"/>
                <w:sz w:val="20"/>
                <w:szCs w:val="20"/>
              </w:rPr>
            </w:pPr>
          </w:p>
        </w:tc>
      </w:tr>
      <w:tr w:rsidR="3BDFF78A" w:rsidRPr="00F93ED1" w14:paraId="0F0EDD94" w14:textId="77777777" w:rsidTr="00941EBB">
        <w:tc>
          <w:tcPr>
            <w:tcW w:w="9782" w:type="dxa"/>
          </w:tcPr>
          <w:p w14:paraId="34C1C107" w14:textId="2DF22E51" w:rsidR="74BC5F99" w:rsidRPr="00F93ED1" w:rsidRDefault="74BC5F99" w:rsidP="3BDFF78A">
            <w:pPr>
              <w:rPr>
                <w:rFonts w:ascii="Arial" w:eastAsia="Arial" w:hAnsi="Arial" w:cs="Arial"/>
                <w:sz w:val="20"/>
                <w:szCs w:val="20"/>
              </w:rPr>
            </w:pPr>
            <w:r w:rsidRPr="00F93ED1">
              <w:rPr>
                <w:rFonts w:ascii="Arial" w:eastAsia="Arial" w:hAnsi="Arial" w:cs="Arial"/>
                <w:sz w:val="20"/>
                <w:szCs w:val="20"/>
              </w:rPr>
              <w:t>I can play with small-world models such as a farm, a garage or a train track.</w:t>
            </w:r>
          </w:p>
        </w:tc>
        <w:tc>
          <w:tcPr>
            <w:tcW w:w="1086" w:type="dxa"/>
          </w:tcPr>
          <w:p w14:paraId="32300839" w14:textId="16FBAFA5" w:rsidR="74BC5F99" w:rsidRPr="00F93ED1" w:rsidRDefault="74BC5F99" w:rsidP="3BDFF78A">
            <w:pPr>
              <w:jc w:val="center"/>
              <w:rPr>
                <w:rFonts w:ascii="Arial" w:eastAsia="Arial" w:hAnsi="Arial" w:cs="Arial"/>
                <w:sz w:val="18"/>
                <w:szCs w:val="18"/>
              </w:rPr>
            </w:pPr>
            <w:r w:rsidRPr="00F93ED1">
              <w:rPr>
                <w:rFonts w:ascii="Arial" w:eastAsia="Arial" w:hAnsi="Arial" w:cs="Arial"/>
                <w:sz w:val="18"/>
                <w:szCs w:val="18"/>
              </w:rPr>
              <w:t>F1 Autumn 1/2</w:t>
            </w:r>
          </w:p>
        </w:tc>
        <w:tc>
          <w:tcPr>
            <w:tcW w:w="945" w:type="dxa"/>
          </w:tcPr>
          <w:p w14:paraId="785176DB" w14:textId="4BBD8E8E" w:rsidR="74BC5F99" w:rsidRPr="00F93ED1" w:rsidRDefault="74BC5F99" w:rsidP="3BDFF78A">
            <w:pPr>
              <w:jc w:val="center"/>
              <w:rPr>
                <w:rFonts w:ascii="Arial" w:eastAsia="Arial" w:hAnsi="Arial" w:cs="Arial"/>
                <w:sz w:val="18"/>
                <w:szCs w:val="18"/>
              </w:rPr>
            </w:pPr>
            <w:r w:rsidRPr="00F93ED1">
              <w:rPr>
                <w:rFonts w:ascii="Arial" w:eastAsia="Arial" w:hAnsi="Arial" w:cs="Arial"/>
                <w:sz w:val="18"/>
                <w:szCs w:val="18"/>
              </w:rPr>
              <w:t>F1 Autumn 1/2</w:t>
            </w:r>
          </w:p>
        </w:tc>
        <w:tc>
          <w:tcPr>
            <w:tcW w:w="945" w:type="dxa"/>
          </w:tcPr>
          <w:p w14:paraId="3B216231" w14:textId="21536004" w:rsidR="3BDFF78A" w:rsidRPr="00F93ED1" w:rsidRDefault="009A1D8C" w:rsidP="3BDFF78A">
            <w:pPr>
              <w:jc w:val="center"/>
              <w:rPr>
                <w:rFonts w:ascii="Arial" w:eastAsia="Arial" w:hAnsi="Arial" w:cs="Arial"/>
                <w:sz w:val="18"/>
                <w:szCs w:val="18"/>
              </w:rPr>
            </w:pPr>
            <w:r w:rsidRPr="00F93ED1">
              <w:rPr>
                <w:rFonts w:ascii="Arial" w:eastAsia="Arial" w:hAnsi="Arial" w:cs="Arial"/>
                <w:sz w:val="18"/>
                <w:szCs w:val="18"/>
              </w:rPr>
              <w:t>F1 Spring 1/2</w:t>
            </w:r>
          </w:p>
        </w:tc>
        <w:tc>
          <w:tcPr>
            <w:tcW w:w="945" w:type="dxa"/>
          </w:tcPr>
          <w:p w14:paraId="3110E81D" w14:textId="5DF334C3" w:rsidR="3BDFF78A" w:rsidRPr="00F93ED1" w:rsidRDefault="009A1D8C" w:rsidP="3BDFF78A">
            <w:pPr>
              <w:jc w:val="center"/>
              <w:rPr>
                <w:rFonts w:ascii="Arial" w:eastAsia="Arial" w:hAnsi="Arial" w:cs="Arial"/>
                <w:sz w:val="18"/>
                <w:szCs w:val="18"/>
              </w:rPr>
            </w:pPr>
            <w:r w:rsidRPr="00F93ED1">
              <w:rPr>
                <w:rFonts w:ascii="Arial" w:eastAsia="Arial" w:hAnsi="Arial" w:cs="Arial"/>
                <w:sz w:val="18"/>
                <w:szCs w:val="18"/>
              </w:rPr>
              <w:t>F1 Spring 1/2</w:t>
            </w:r>
          </w:p>
        </w:tc>
        <w:tc>
          <w:tcPr>
            <w:tcW w:w="945" w:type="dxa"/>
          </w:tcPr>
          <w:p w14:paraId="0E90DDCD" w14:textId="02CD2387" w:rsidR="3BDFF78A" w:rsidRPr="00F93ED1" w:rsidRDefault="009A1D8C" w:rsidP="3BDFF78A">
            <w:pPr>
              <w:jc w:val="center"/>
              <w:rPr>
                <w:rFonts w:ascii="Arial" w:eastAsia="Arial" w:hAnsi="Arial" w:cs="Arial"/>
                <w:sz w:val="18"/>
                <w:szCs w:val="18"/>
              </w:rPr>
            </w:pPr>
            <w:r w:rsidRPr="00F93ED1">
              <w:rPr>
                <w:rFonts w:ascii="Arial" w:eastAsia="Arial" w:hAnsi="Arial" w:cs="Arial"/>
                <w:sz w:val="18"/>
                <w:szCs w:val="18"/>
              </w:rPr>
              <w:t>F1 Summer 1/2</w:t>
            </w:r>
          </w:p>
        </w:tc>
        <w:tc>
          <w:tcPr>
            <w:tcW w:w="945" w:type="dxa"/>
          </w:tcPr>
          <w:p w14:paraId="37B47139" w14:textId="2B7BE769" w:rsidR="3BDFF78A" w:rsidRPr="00F93ED1" w:rsidRDefault="009A1D8C" w:rsidP="3BDFF78A">
            <w:pPr>
              <w:jc w:val="center"/>
              <w:rPr>
                <w:rFonts w:ascii="Arial" w:eastAsia="Arial" w:hAnsi="Arial" w:cs="Arial"/>
                <w:sz w:val="18"/>
                <w:szCs w:val="18"/>
              </w:rPr>
            </w:pPr>
            <w:r w:rsidRPr="00F93ED1">
              <w:rPr>
                <w:rFonts w:ascii="Arial" w:eastAsia="Arial" w:hAnsi="Arial" w:cs="Arial"/>
                <w:sz w:val="18"/>
                <w:szCs w:val="18"/>
              </w:rPr>
              <w:t>F1 Summer 1/2</w:t>
            </w:r>
          </w:p>
        </w:tc>
      </w:tr>
      <w:tr w:rsidR="3BDFF78A" w:rsidRPr="00F93ED1" w14:paraId="4EB53CF9" w14:textId="77777777" w:rsidTr="00941EBB">
        <w:tc>
          <w:tcPr>
            <w:tcW w:w="9782" w:type="dxa"/>
          </w:tcPr>
          <w:p w14:paraId="448A49D6" w14:textId="69A87CCA" w:rsidR="74BC5F99" w:rsidRPr="00F93ED1" w:rsidRDefault="74BC5F99" w:rsidP="3BDFF78A">
            <w:pPr>
              <w:rPr>
                <w:rFonts w:ascii="Arial" w:eastAsia="Arial" w:hAnsi="Arial" w:cs="Arial"/>
                <w:sz w:val="20"/>
                <w:szCs w:val="20"/>
              </w:rPr>
            </w:pPr>
            <w:r w:rsidRPr="00F93ED1">
              <w:rPr>
                <w:rFonts w:ascii="Arial" w:eastAsia="Arial" w:hAnsi="Arial" w:cs="Arial"/>
                <w:sz w:val="20"/>
                <w:szCs w:val="20"/>
              </w:rPr>
              <w:t xml:space="preserve">I can notice features of objects in the environment.   </w:t>
            </w:r>
          </w:p>
        </w:tc>
        <w:tc>
          <w:tcPr>
            <w:tcW w:w="1086" w:type="dxa"/>
          </w:tcPr>
          <w:p w14:paraId="5D9DB592" w14:textId="43899EE7" w:rsidR="3BDFF78A" w:rsidRPr="00F93ED1" w:rsidRDefault="009A1D8C" w:rsidP="3BDFF78A">
            <w:pPr>
              <w:jc w:val="center"/>
              <w:rPr>
                <w:rFonts w:ascii="Arial" w:eastAsia="Arial" w:hAnsi="Arial" w:cs="Arial"/>
                <w:sz w:val="18"/>
                <w:szCs w:val="18"/>
              </w:rPr>
            </w:pPr>
            <w:r w:rsidRPr="00F93ED1">
              <w:rPr>
                <w:rFonts w:ascii="Arial" w:eastAsia="Arial" w:hAnsi="Arial" w:cs="Arial"/>
                <w:sz w:val="18"/>
                <w:szCs w:val="18"/>
              </w:rPr>
              <w:t>F1 Autumn 1/2</w:t>
            </w:r>
          </w:p>
        </w:tc>
        <w:tc>
          <w:tcPr>
            <w:tcW w:w="945" w:type="dxa"/>
          </w:tcPr>
          <w:p w14:paraId="5C9CF760" w14:textId="11A1D96A" w:rsidR="3BDFF78A" w:rsidRPr="00F93ED1" w:rsidRDefault="009A1D8C" w:rsidP="3BDFF78A">
            <w:pPr>
              <w:jc w:val="center"/>
              <w:rPr>
                <w:rFonts w:ascii="Arial" w:eastAsia="Arial" w:hAnsi="Arial" w:cs="Arial"/>
                <w:sz w:val="18"/>
                <w:szCs w:val="18"/>
              </w:rPr>
            </w:pPr>
            <w:r w:rsidRPr="00F93ED1">
              <w:rPr>
                <w:rFonts w:ascii="Arial" w:eastAsia="Arial" w:hAnsi="Arial" w:cs="Arial"/>
                <w:sz w:val="18"/>
                <w:szCs w:val="18"/>
              </w:rPr>
              <w:t>F1 Autumn 1/2</w:t>
            </w:r>
          </w:p>
        </w:tc>
        <w:tc>
          <w:tcPr>
            <w:tcW w:w="945" w:type="dxa"/>
          </w:tcPr>
          <w:p w14:paraId="3813DFCE" w14:textId="64AC9540" w:rsidR="74BC5F99" w:rsidRPr="00F93ED1" w:rsidRDefault="74BC5F99" w:rsidP="3BDFF78A">
            <w:pPr>
              <w:jc w:val="center"/>
              <w:rPr>
                <w:rFonts w:ascii="Arial" w:eastAsia="Arial" w:hAnsi="Arial" w:cs="Arial"/>
                <w:sz w:val="18"/>
                <w:szCs w:val="18"/>
              </w:rPr>
            </w:pPr>
            <w:r w:rsidRPr="00F93ED1">
              <w:rPr>
                <w:rFonts w:ascii="Arial" w:eastAsia="Arial" w:hAnsi="Arial" w:cs="Arial"/>
                <w:sz w:val="18"/>
                <w:szCs w:val="18"/>
              </w:rPr>
              <w:t>F1 Spring 1/2</w:t>
            </w:r>
          </w:p>
        </w:tc>
        <w:tc>
          <w:tcPr>
            <w:tcW w:w="945" w:type="dxa"/>
          </w:tcPr>
          <w:p w14:paraId="0C2BEDC7" w14:textId="5D5250B6" w:rsidR="74BC5F99" w:rsidRPr="00F93ED1" w:rsidRDefault="74BC5F99" w:rsidP="3BDFF78A">
            <w:pPr>
              <w:jc w:val="center"/>
              <w:rPr>
                <w:rFonts w:ascii="Arial" w:eastAsia="Arial" w:hAnsi="Arial" w:cs="Arial"/>
                <w:sz w:val="18"/>
                <w:szCs w:val="18"/>
              </w:rPr>
            </w:pPr>
            <w:r w:rsidRPr="00F93ED1">
              <w:rPr>
                <w:rFonts w:ascii="Arial" w:eastAsia="Arial" w:hAnsi="Arial" w:cs="Arial"/>
                <w:sz w:val="18"/>
                <w:szCs w:val="18"/>
              </w:rPr>
              <w:t>F1 Spring 1/2</w:t>
            </w:r>
          </w:p>
        </w:tc>
        <w:tc>
          <w:tcPr>
            <w:tcW w:w="945" w:type="dxa"/>
          </w:tcPr>
          <w:p w14:paraId="087DFD39" w14:textId="4B697A51" w:rsidR="3BDFF78A" w:rsidRPr="00F93ED1" w:rsidRDefault="009A1D8C" w:rsidP="3BDFF78A">
            <w:pPr>
              <w:jc w:val="center"/>
              <w:rPr>
                <w:rFonts w:ascii="Arial" w:eastAsia="Arial" w:hAnsi="Arial" w:cs="Arial"/>
                <w:sz w:val="18"/>
                <w:szCs w:val="18"/>
              </w:rPr>
            </w:pPr>
            <w:r w:rsidRPr="00F93ED1">
              <w:rPr>
                <w:rFonts w:ascii="Arial" w:eastAsia="Arial" w:hAnsi="Arial" w:cs="Arial"/>
                <w:sz w:val="18"/>
                <w:szCs w:val="18"/>
              </w:rPr>
              <w:t>F1 Summer 1/2</w:t>
            </w:r>
          </w:p>
        </w:tc>
        <w:tc>
          <w:tcPr>
            <w:tcW w:w="945" w:type="dxa"/>
          </w:tcPr>
          <w:p w14:paraId="2910EB2D" w14:textId="362DBE7A" w:rsidR="3BDFF78A" w:rsidRPr="00F93ED1" w:rsidRDefault="009A1D8C" w:rsidP="3BDFF78A">
            <w:pPr>
              <w:jc w:val="center"/>
              <w:rPr>
                <w:rFonts w:ascii="Arial" w:eastAsia="Arial" w:hAnsi="Arial" w:cs="Arial"/>
                <w:sz w:val="18"/>
                <w:szCs w:val="18"/>
              </w:rPr>
            </w:pPr>
            <w:r w:rsidRPr="00F93ED1">
              <w:rPr>
                <w:rFonts w:ascii="Arial" w:eastAsia="Arial" w:hAnsi="Arial" w:cs="Arial"/>
                <w:sz w:val="18"/>
                <w:szCs w:val="18"/>
              </w:rPr>
              <w:t>F1 Summer 1/2</w:t>
            </w:r>
          </w:p>
        </w:tc>
      </w:tr>
      <w:tr w:rsidR="3BDFF78A" w:rsidRPr="00F93ED1" w14:paraId="30532A9B" w14:textId="77777777" w:rsidTr="00941EBB">
        <w:tc>
          <w:tcPr>
            <w:tcW w:w="9782" w:type="dxa"/>
          </w:tcPr>
          <w:p w14:paraId="0C848BCA" w14:textId="05903A7E" w:rsidR="74BC5F99" w:rsidRPr="00F93ED1" w:rsidRDefault="74BC5F99" w:rsidP="3BDFF78A">
            <w:pPr>
              <w:rPr>
                <w:rFonts w:ascii="Arial" w:eastAsia="Arial" w:hAnsi="Arial" w:cs="Arial"/>
                <w:sz w:val="20"/>
                <w:szCs w:val="20"/>
              </w:rPr>
            </w:pPr>
            <w:r w:rsidRPr="00F93ED1">
              <w:rPr>
                <w:rFonts w:ascii="Arial" w:eastAsia="Arial" w:hAnsi="Arial" w:cs="Arial"/>
                <w:sz w:val="20"/>
                <w:szCs w:val="20"/>
              </w:rPr>
              <w:t>Know that there are different countries in the world and talk about the differences they have experienced</w:t>
            </w:r>
            <w:r w:rsidR="4EA7CE15" w:rsidRPr="00F93ED1">
              <w:rPr>
                <w:rFonts w:ascii="Arial" w:eastAsia="Arial" w:hAnsi="Arial" w:cs="Arial"/>
                <w:sz w:val="20"/>
                <w:szCs w:val="20"/>
              </w:rPr>
              <w:t xml:space="preserve"> or seen in photos</w:t>
            </w:r>
            <w:r w:rsidRPr="00F93ED1">
              <w:rPr>
                <w:rFonts w:ascii="Arial" w:eastAsia="Arial" w:hAnsi="Arial" w:cs="Arial"/>
                <w:sz w:val="20"/>
                <w:szCs w:val="20"/>
              </w:rPr>
              <w:t>.</w:t>
            </w:r>
          </w:p>
        </w:tc>
        <w:tc>
          <w:tcPr>
            <w:tcW w:w="1086" w:type="dxa"/>
          </w:tcPr>
          <w:p w14:paraId="2451EC33" w14:textId="4FE0055C" w:rsidR="3BDFF78A" w:rsidRPr="00F93ED1" w:rsidRDefault="3BDFF78A" w:rsidP="3BDFF78A">
            <w:pPr>
              <w:jc w:val="center"/>
              <w:rPr>
                <w:rFonts w:ascii="Arial" w:eastAsia="Arial" w:hAnsi="Arial" w:cs="Arial"/>
                <w:sz w:val="18"/>
                <w:szCs w:val="18"/>
              </w:rPr>
            </w:pPr>
          </w:p>
        </w:tc>
        <w:tc>
          <w:tcPr>
            <w:tcW w:w="945" w:type="dxa"/>
          </w:tcPr>
          <w:p w14:paraId="1B1A86A2" w14:textId="74C589D7" w:rsidR="3BDFF78A" w:rsidRPr="00F93ED1" w:rsidRDefault="3BDFF78A" w:rsidP="3BDFF78A">
            <w:pPr>
              <w:jc w:val="center"/>
              <w:rPr>
                <w:rFonts w:ascii="Arial" w:eastAsia="Arial" w:hAnsi="Arial" w:cs="Arial"/>
                <w:sz w:val="18"/>
                <w:szCs w:val="18"/>
              </w:rPr>
            </w:pPr>
          </w:p>
        </w:tc>
        <w:tc>
          <w:tcPr>
            <w:tcW w:w="945" w:type="dxa"/>
          </w:tcPr>
          <w:p w14:paraId="69701E93" w14:textId="22DBB29D" w:rsidR="74BC5F99" w:rsidRPr="00F93ED1" w:rsidRDefault="74BC5F99" w:rsidP="3BDFF78A">
            <w:pPr>
              <w:jc w:val="center"/>
              <w:rPr>
                <w:rFonts w:ascii="Arial" w:eastAsia="Arial" w:hAnsi="Arial" w:cs="Arial"/>
                <w:sz w:val="18"/>
                <w:szCs w:val="18"/>
              </w:rPr>
            </w:pPr>
            <w:r w:rsidRPr="00F93ED1">
              <w:rPr>
                <w:rFonts w:ascii="Arial" w:eastAsia="Arial" w:hAnsi="Arial" w:cs="Arial"/>
                <w:sz w:val="18"/>
                <w:szCs w:val="18"/>
              </w:rPr>
              <w:t>F1 Spring 1/2</w:t>
            </w:r>
          </w:p>
        </w:tc>
        <w:tc>
          <w:tcPr>
            <w:tcW w:w="945" w:type="dxa"/>
          </w:tcPr>
          <w:p w14:paraId="5F93E1A0" w14:textId="458836B0" w:rsidR="74BC5F99" w:rsidRPr="00F93ED1" w:rsidRDefault="74BC5F99" w:rsidP="3BDFF78A">
            <w:pPr>
              <w:jc w:val="center"/>
              <w:rPr>
                <w:rFonts w:ascii="Arial" w:eastAsia="Arial" w:hAnsi="Arial" w:cs="Arial"/>
                <w:sz w:val="18"/>
                <w:szCs w:val="18"/>
              </w:rPr>
            </w:pPr>
            <w:r w:rsidRPr="00F93ED1">
              <w:rPr>
                <w:rFonts w:ascii="Arial" w:eastAsia="Arial" w:hAnsi="Arial" w:cs="Arial"/>
                <w:sz w:val="18"/>
                <w:szCs w:val="18"/>
              </w:rPr>
              <w:t>F1 Spring 1/2</w:t>
            </w:r>
          </w:p>
        </w:tc>
        <w:tc>
          <w:tcPr>
            <w:tcW w:w="945" w:type="dxa"/>
          </w:tcPr>
          <w:p w14:paraId="3D83F0F5" w14:textId="0A48873A" w:rsidR="3BDFF78A" w:rsidRPr="00F93ED1" w:rsidRDefault="3BDFF78A" w:rsidP="3BDFF78A">
            <w:pPr>
              <w:jc w:val="center"/>
              <w:rPr>
                <w:rFonts w:ascii="Arial" w:eastAsia="Arial" w:hAnsi="Arial" w:cs="Arial"/>
                <w:sz w:val="18"/>
                <w:szCs w:val="18"/>
              </w:rPr>
            </w:pPr>
          </w:p>
        </w:tc>
        <w:tc>
          <w:tcPr>
            <w:tcW w:w="945" w:type="dxa"/>
          </w:tcPr>
          <w:p w14:paraId="2D01AAE5" w14:textId="74587918" w:rsidR="3BDFF78A" w:rsidRPr="00F93ED1" w:rsidRDefault="3BDFF78A" w:rsidP="3BDFF78A">
            <w:pPr>
              <w:jc w:val="center"/>
              <w:rPr>
                <w:rFonts w:ascii="Arial" w:eastAsia="Arial" w:hAnsi="Arial" w:cs="Arial"/>
                <w:sz w:val="18"/>
                <w:szCs w:val="18"/>
              </w:rPr>
            </w:pPr>
          </w:p>
        </w:tc>
      </w:tr>
      <w:tr w:rsidR="3BDFF78A" w:rsidRPr="00F93ED1" w14:paraId="32F4157B" w14:textId="77777777" w:rsidTr="00941EBB">
        <w:tc>
          <w:tcPr>
            <w:tcW w:w="9782" w:type="dxa"/>
            <w:shd w:val="clear" w:color="auto" w:fill="FFFFFF" w:themeFill="background1"/>
          </w:tcPr>
          <w:p w14:paraId="7643F2A3" w14:textId="5902C73D" w:rsidR="74BC5F99" w:rsidRPr="00F93ED1" w:rsidRDefault="74BC5F99" w:rsidP="3BDFF78A">
            <w:pPr>
              <w:rPr>
                <w:rFonts w:ascii="Arial" w:eastAsia="Arial" w:hAnsi="Arial" w:cs="Arial"/>
                <w:sz w:val="20"/>
                <w:szCs w:val="20"/>
              </w:rPr>
            </w:pPr>
            <w:r w:rsidRPr="00F93ED1">
              <w:rPr>
                <w:rFonts w:ascii="Arial" w:eastAsia="Arial" w:hAnsi="Arial" w:cs="Arial"/>
                <w:sz w:val="20"/>
                <w:szCs w:val="20"/>
              </w:rPr>
              <w:t>I can ask questions about aspects of my familiar world such as the place where I live or the natural world.</w:t>
            </w:r>
          </w:p>
        </w:tc>
        <w:tc>
          <w:tcPr>
            <w:tcW w:w="1086" w:type="dxa"/>
          </w:tcPr>
          <w:p w14:paraId="493D484E" w14:textId="21D7E6A6" w:rsidR="3BDFF78A" w:rsidRPr="00F93ED1" w:rsidRDefault="3BDFF78A" w:rsidP="3BDFF78A">
            <w:pPr>
              <w:jc w:val="center"/>
              <w:rPr>
                <w:rFonts w:ascii="Arial" w:eastAsia="Arial" w:hAnsi="Arial" w:cs="Arial"/>
                <w:sz w:val="18"/>
                <w:szCs w:val="18"/>
              </w:rPr>
            </w:pPr>
          </w:p>
        </w:tc>
        <w:tc>
          <w:tcPr>
            <w:tcW w:w="945" w:type="dxa"/>
          </w:tcPr>
          <w:p w14:paraId="49680275" w14:textId="2D2CB0C4" w:rsidR="3BDFF78A" w:rsidRPr="00F93ED1" w:rsidRDefault="3BDFF78A" w:rsidP="3BDFF78A">
            <w:pPr>
              <w:jc w:val="center"/>
              <w:rPr>
                <w:rFonts w:ascii="Arial" w:eastAsia="Arial" w:hAnsi="Arial" w:cs="Arial"/>
                <w:sz w:val="18"/>
                <w:szCs w:val="18"/>
              </w:rPr>
            </w:pPr>
          </w:p>
        </w:tc>
        <w:tc>
          <w:tcPr>
            <w:tcW w:w="945" w:type="dxa"/>
          </w:tcPr>
          <w:p w14:paraId="1A4F2CAE" w14:textId="4428A47F" w:rsidR="3BDFF78A" w:rsidRPr="00F93ED1" w:rsidRDefault="3BDFF78A" w:rsidP="3BDFF78A">
            <w:pPr>
              <w:jc w:val="center"/>
              <w:rPr>
                <w:rFonts w:ascii="Arial" w:eastAsia="Arial" w:hAnsi="Arial" w:cs="Arial"/>
                <w:sz w:val="18"/>
                <w:szCs w:val="18"/>
              </w:rPr>
            </w:pPr>
          </w:p>
        </w:tc>
        <w:tc>
          <w:tcPr>
            <w:tcW w:w="945" w:type="dxa"/>
          </w:tcPr>
          <w:p w14:paraId="41B1BDE9" w14:textId="44B037EA" w:rsidR="3BDFF78A" w:rsidRPr="00F93ED1" w:rsidRDefault="3BDFF78A" w:rsidP="3BDFF78A">
            <w:pPr>
              <w:jc w:val="center"/>
              <w:rPr>
                <w:rFonts w:ascii="Arial" w:eastAsia="Arial" w:hAnsi="Arial" w:cs="Arial"/>
                <w:sz w:val="18"/>
                <w:szCs w:val="18"/>
              </w:rPr>
            </w:pPr>
          </w:p>
        </w:tc>
        <w:tc>
          <w:tcPr>
            <w:tcW w:w="945" w:type="dxa"/>
          </w:tcPr>
          <w:p w14:paraId="6853CC5E" w14:textId="3D362360" w:rsidR="74BC5F99" w:rsidRPr="00F93ED1" w:rsidRDefault="74BC5F99" w:rsidP="3BDFF78A">
            <w:pPr>
              <w:jc w:val="center"/>
              <w:rPr>
                <w:rFonts w:ascii="Arial" w:eastAsia="Arial" w:hAnsi="Arial" w:cs="Arial"/>
                <w:sz w:val="18"/>
                <w:szCs w:val="18"/>
              </w:rPr>
            </w:pPr>
            <w:r w:rsidRPr="00F93ED1">
              <w:rPr>
                <w:rFonts w:ascii="Arial" w:eastAsia="Arial" w:hAnsi="Arial" w:cs="Arial"/>
                <w:sz w:val="18"/>
                <w:szCs w:val="18"/>
              </w:rPr>
              <w:t>F1 Summer 1/2</w:t>
            </w:r>
          </w:p>
        </w:tc>
        <w:tc>
          <w:tcPr>
            <w:tcW w:w="945" w:type="dxa"/>
          </w:tcPr>
          <w:p w14:paraId="406071CA" w14:textId="3800EF0E" w:rsidR="74BC5F99" w:rsidRPr="00F93ED1" w:rsidRDefault="74BC5F99" w:rsidP="3BDFF78A">
            <w:pPr>
              <w:jc w:val="center"/>
              <w:rPr>
                <w:rFonts w:ascii="Arial" w:eastAsia="Arial" w:hAnsi="Arial" w:cs="Arial"/>
                <w:sz w:val="18"/>
                <w:szCs w:val="18"/>
              </w:rPr>
            </w:pPr>
            <w:r w:rsidRPr="00F93ED1">
              <w:rPr>
                <w:rFonts w:ascii="Arial" w:eastAsia="Arial" w:hAnsi="Arial" w:cs="Arial"/>
                <w:sz w:val="18"/>
                <w:szCs w:val="18"/>
              </w:rPr>
              <w:t>F1 Summer 1/2</w:t>
            </w:r>
          </w:p>
        </w:tc>
      </w:tr>
      <w:tr w:rsidR="00F93ED1" w:rsidRPr="00F93ED1" w14:paraId="1AE5BBFA" w14:textId="77777777" w:rsidTr="0069214C">
        <w:trPr>
          <w:trHeight w:val="540"/>
        </w:trPr>
        <w:tc>
          <w:tcPr>
            <w:tcW w:w="15593" w:type="dxa"/>
            <w:gridSpan w:val="7"/>
            <w:shd w:val="clear" w:color="auto" w:fill="FFFFFF" w:themeFill="background1"/>
          </w:tcPr>
          <w:p w14:paraId="6AD87695" w14:textId="1CE0CBF4" w:rsidR="00F93ED1" w:rsidRPr="00F93ED1" w:rsidRDefault="00F93ED1" w:rsidP="00F93ED1">
            <w:pPr>
              <w:rPr>
                <w:rFonts w:ascii="Arial" w:eastAsia="Arial" w:hAnsi="Arial" w:cs="Arial"/>
                <w:sz w:val="20"/>
                <w:szCs w:val="20"/>
              </w:rPr>
            </w:pPr>
            <w:r w:rsidRPr="00F93ED1">
              <w:rPr>
                <w:rFonts w:ascii="Arial" w:eastAsia="Arial" w:hAnsi="Arial" w:cs="Arial"/>
                <w:b/>
                <w:bCs/>
                <w:sz w:val="20"/>
                <w:szCs w:val="20"/>
                <w:u w:val="single"/>
              </w:rPr>
              <w:t>FOUNDATION STAGE 2</w:t>
            </w:r>
          </w:p>
        </w:tc>
      </w:tr>
      <w:tr w:rsidR="3BDFF78A" w:rsidRPr="00F93ED1" w14:paraId="559D2BC0" w14:textId="77777777" w:rsidTr="00941EBB">
        <w:trPr>
          <w:trHeight w:val="540"/>
        </w:trPr>
        <w:tc>
          <w:tcPr>
            <w:tcW w:w="9782" w:type="dxa"/>
            <w:shd w:val="clear" w:color="auto" w:fill="FFFFFF" w:themeFill="background1"/>
          </w:tcPr>
          <w:p w14:paraId="3B312B8D" w14:textId="31AA4AC5" w:rsidR="3439F310" w:rsidRPr="00F93ED1" w:rsidRDefault="3439F310" w:rsidP="3BDFF78A">
            <w:pPr>
              <w:rPr>
                <w:rFonts w:ascii="Arial" w:eastAsia="Arial" w:hAnsi="Arial" w:cs="Arial"/>
                <w:sz w:val="20"/>
                <w:szCs w:val="20"/>
              </w:rPr>
            </w:pPr>
            <w:r w:rsidRPr="00F93ED1">
              <w:rPr>
                <w:rFonts w:ascii="Arial" w:eastAsia="Arial" w:hAnsi="Arial" w:cs="Arial"/>
                <w:sz w:val="20"/>
                <w:szCs w:val="20"/>
              </w:rPr>
              <w:t>Draw information from a simple map.</w:t>
            </w:r>
          </w:p>
          <w:p w14:paraId="4775F068" w14:textId="07F5EED7" w:rsidR="3BDFF78A" w:rsidRPr="00F93ED1" w:rsidRDefault="3BDFF78A" w:rsidP="3BDFF78A">
            <w:pPr>
              <w:rPr>
                <w:rFonts w:ascii="Arial" w:eastAsia="Arial" w:hAnsi="Arial" w:cs="Arial"/>
                <w:sz w:val="20"/>
                <w:szCs w:val="20"/>
              </w:rPr>
            </w:pPr>
          </w:p>
        </w:tc>
        <w:tc>
          <w:tcPr>
            <w:tcW w:w="1086" w:type="dxa"/>
          </w:tcPr>
          <w:p w14:paraId="1CE3F561" w14:textId="527EE535" w:rsidR="3BDFF78A" w:rsidRPr="00F93ED1" w:rsidRDefault="3BDFF78A" w:rsidP="3BDFF78A">
            <w:pPr>
              <w:jc w:val="center"/>
              <w:rPr>
                <w:rFonts w:ascii="Arial" w:eastAsia="Arial" w:hAnsi="Arial" w:cs="Arial"/>
                <w:sz w:val="18"/>
                <w:szCs w:val="18"/>
              </w:rPr>
            </w:pPr>
          </w:p>
        </w:tc>
        <w:tc>
          <w:tcPr>
            <w:tcW w:w="945" w:type="dxa"/>
          </w:tcPr>
          <w:p w14:paraId="3483A3C6" w14:textId="2B9E3737" w:rsidR="3BDFF78A" w:rsidRPr="00F93ED1" w:rsidRDefault="3BDFF78A" w:rsidP="3BDFF78A">
            <w:pPr>
              <w:jc w:val="center"/>
              <w:rPr>
                <w:rFonts w:ascii="Arial" w:eastAsia="Arial" w:hAnsi="Arial" w:cs="Arial"/>
                <w:sz w:val="18"/>
                <w:szCs w:val="18"/>
              </w:rPr>
            </w:pPr>
          </w:p>
        </w:tc>
        <w:tc>
          <w:tcPr>
            <w:tcW w:w="945" w:type="dxa"/>
          </w:tcPr>
          <w:p w14:paraId="59741472" w14:textId="11DE0A7E" w:rsidR="3439F310" w:rsidRPr="00F93ED1" w:rsidRDefault="3439F310" w:rsidP="3BDFF78A">
            <w:pPr>
              <w:jc w:val="center"/>
              <w:rPr>
                <w:rFonts w:ascii="Arial" w:eastAsia="Arial" w:hAnsi="Arial" w:cs="Arial"/>
                <w:sz w:val="18"/>
                <w:szCs w:val="18"/>
              </w:rPr>
            </w:pPr>
            <w:r w:rsidRPr="00F93ED1">
              <w:rPr>
                <w:rFonts w:ascii="Arial" w:eastAsia="Arial" w:hAnsi="Arial" w:cs="Arial"/>
                <w:sz w:val="18"/>
                <w:szCs w:val="18"/>
              </w:rPr>
              <w:t xml:space="preserve">F2 </w:t>
            </w:r>
          </w:p>
          <w:p w14:paraId="05913C79" w14:textId="1D7B2CF8" w:rsidR="797E3F12" w:rsidRPr="00F93ED1" w:rsidRDefault="797E3F12" w:rsidP="3BDFF78A">
            <w:pPr>
              <w:jc w:val="center"/>
              <w:rPr>
                <w:rFonts w:ascii="Arial" w:eastAsia="Arial" w:hAnsi="Arial" w:cs="Arial"/>
                <w:sz w:val="18"/>
                <w:szCs w:val="18"/>
              </w:rPr>
            </w:pPr>
            <w:r w:rsidRPr="00F93ED1">
              <w:rPr>
                <w:rFonts w:ascii="Arial" w:eastAsia="Arial" w:hAnsi="Arial" w:cs="Arial"/>
                <w:sz w:val="18"/>
                <w:szCs w:val="18"/>
              </w:rPr>
              <w:t>Spring 1/2</w:t>
            </w:r>
          </w:p>
        </w:tc>
        <w:tc>
          <w:tcPr>
            <w:tcW w:w="945" w:type="dxa"/>
          </w:tcPr>
          <w:p w14:paraId="356A70BF" w14:textId="11DE0A7E" w:rsidR="797E3F12" w:rsidRPr="00F93ED1" w:rsidRDefault="797E3F12" w:rsidP="3BDFF78A">
            <w:pPr>
              <w:jc w:val="center"/>
              <w:rPr>
                <w:rFonts w:ascii="Arial" w:eastAsia="Arial" w:hAnsi="Arial" w:cs="Arial"/>
                <w:sz w:val="18"/>
                <w:szCs w:val="18"/>
              </w:rPr>
            </w:pPr>
            <w:r w:rsidRPr="00F93ED1">
              <w:rPr>
                <w:rFonts w:ascii="Arial" w:eastAsia="Arial" w:hAnsi="Arial" w:cs="Arial"/>
                <w:sz w:val="18"/>
                <w:szCs w:val="18"/>
              </w:rPr>
              <w:t xml:space="preserve">F2 </w:t>
            </w:r>
          </w:p>
          <w:p w14:paraId="489BCBBA" w14:textId="658CD962" w:rsidR="797E3F12" w:rsidRPr="00F93ED1" w:rsidRDefault="797E3F12" w:rsidP="3BDFF78A">
            <w:pPr>
              <w:jc w:val="center"/>
              <w:rPr>
                <w:rFonts w:ascii="Arial" w:eastAsia="Arial" w:hAnsi="Arial" w:cs="Arial"/>
                <w:sz w:val="18"/>
                <w:szCs w:val="18"/>
              </w:rPr>
            </w:pPr>
            <w:r w:rsidRPr="00F93ED1">
              <w:rPr>
                <w:rFonts w:ascii="Arial" w:eastAsia="Arial" w:hAnsi="Arial" w:cs="Arial"/>
                <w:sz w:val="18"/>
                <w:szCs w:val="18"/>
              </w:rPr>
              <w:t>Spring 1/2</w:t>
            </w:r>
          </w:p>
        </w:tc>
        <w:tc>
          <w:tcPr>
            <w:tcW w:w="945" w:type="dxa"/>
          </w:tcPr>
          <w:p w14:paraId="1A0672CB" w14:textId="09C06AF2" w:rsidR="3BDFF78A" w:rsidRPr="00F93ED1" w:rsidRDefault="3BDFF78A" w:rsidP="3BDFF78A">
            <w:pPr>
              <w:jc w:val="center"/>
              <w:rPr>
                <w:rFonts w:ascii="Arial" w:eastAsia="Arial" w:hAnsi="Arial" w:cs="Arial"/>
                <w:sz w:val="18"/>
                <w:szCs w:val="18"/>
              </w:rPr>
            </w:pPr>
          </w:p>
        </w:tc>
        <w:tc>
          <w:tcPr>
            <w:tcW w:w="945" w:type="dxa"/>
          </w:tcPr>
          <w:p w14:paraId="7C46779A" w14:textId="2D3E4BD4" w:rsidR="3BDFF78A" w:rsidRPr="00F93ED1" w:rsidRDefault="3BDFF78A" w:rsidP="3BDFF78A">
            <w:pPr>
              <w:jc w:val="center"/>
              <w:rPr>
                <w:rFonts w:ascii="Arial" w:eastAsia="Arial" w:hAnsi="Arial" w:cs="Arial"/>
                <w:sz w:val="18"/>
                <w:szCs w:val="18"/>
              </w:rPr>
            </w:pPr>
          </w:p>
        </w:tc>
      </w:tr>
      <w:tr w:rsidR="3BDFF78A" w:rsidRPr="00F93ED1" w14:paraId="718FF14B" w14:textId="77777777" w:rsidTr="00941EBB">
        <w:tc>
          <w:tcPr>
            <w:tcW w:w="9782" w:type="dxa"/>
            <w:shd w:val="clear" w:color="auto" w:fill="FFFFFF" w:themeFill="background1"/>
          </w:tcPr>
          <w:p w14:paraId="602A751B" w14:textId="607927F3" w:rsidR="3439F310" w:rsidRPr="00F93ED1" w:rsidRDefault="3439F310" w:rsidP="3BDFF78A">
            <w:pPr>
              <w:rPr>
                <w:rFonts w:ascii="Arial" w:eastAsia="Arial" w:hAnsi="Arial" w:cs="Arial"/>
                <w:sz w:val="20"/>
                <w:szCs w:val="20"/>
              </w:rPr>
            </w:pPr>
            <w:r w:rsidRPr="00F93ED1">
              <w:rPr>
                <w:rFonts w:ascii="Arial" w:eastAsia="Arial" w:hAnsi="Arial" w:cs="Arial"/>
                <w:sz w:val="20"/>
                <w:szCs w:val="20"/>
              </w:rPr>
              <w:t>Recognise some similarities and differences between life in this country and life in other countries.</w:t>
            </w:r>
          </w:p>
          <w:p w14:paraId="2FD832F2" w14:textId="554B488A" w:rsidR="3BDFF78A" w:rsidRPr="00F93ED1" w:rsidRDefault="3BDFF78A" w:rsidP="3BDFF78A">
            <w:pPr>
              <w:rPr>
                <w:rFonts w:ascii="Arial" w:eastAsia="Arial" w:hAnsi="Arial" w:cs="Arial"/>
                <w:sz w:val="20"/>
                <w:szCs w:val="20"/>
              </w:rPr>
            </w:pPr>
          </w:p>
        </w:tc>
        <w:tc>
          <w:tcPr>
            <w:tcW w:w="1086" w:type="dxa"/>
          </w:tcPr>
          <w:p w14:paraId="7B0B3595" w14:textId="4891CE2D" w:rsidR="3BDFF78A" w:rsidRPr="00F93ED1" w:rsidRDefault="3BDFF78A" w:rsidP="3BDFF78A">
            <w:pPr>
              <w:jc w:val="center"/>
              <w:rPr>
                <w:rFonts w:ascii="Arial" w:eastAsia="Arial" w:hAnsi="Arial" w:cs="Arial"/>
                <w:sz w:val="18"/>
                <w:szCs w:val="18"/>
              </w:rPr>
            </w:pPr>
          </w:p>
        </w:tc>
        <w:tc>
          <w:tcPr>
            <w:tcW w:w="945" w:type="dxa"/>
          </w:tcPr>
          <w:p w14:paraId="731AD605" w14:textId="11028CB7" w:rsidR="3BDFF78A" w:rsidRPr="00F93ED1" w:rsidRDefault="3BDFF78A" w:rsidP="3BDFF78A">
            <w:pPr>
              <w:jc w:val="center"/>
              <w:rPr>
                <w:rFonts w:ascii="Arial" w:eastAsia="Arial" w:hAnsi="Arial" w:cs="Arial"/>
                <w:sz w:val="18"/>
                <w:szCs w:val="18"/>
              </w:rPr>
            </w:pPr>
          </w:p>
        </w:tc>
        <w:tc>
          <w:tcPr>
            <w:tcW w:w="945" w:type="dxa"/>
          </w:tcPr>
          <w:p w14:paraId="4343C56A" w14:textId="11DE0A7E" w:rsidR="3882F64C" w:rsidRPr="00F93ED1" w:rsidRDefault="3882F64C" w:rsidP="3BDFF78A">
            <w:pPr>
              <w:jc w:val="center"/>
              <w:rPr>
                <w:rFonts w:ascii="Arial" w:eastAsia="Arial" w:hAnsi="Arial" w:cs="Arial"/>
                <w:sz w:val="18"/>
                <w:szCs w:val="18"/>
              </w:rPr>
            </w:pPr>
            <w:r w:rsidRPr="00F93ED1">
              <w:rPr>
                <w:rFonts w:ascii="Arial" w:eastAsia="Arial" w:hAnsi="Arial" w:cs="Arial"/>
                <w:sz w:val="18"/>
                <w:szCs w:val="18"/>
              </w:rPr>
              <w:t xml:space="preserve">F2 </w:t>
            </w:r>
          </w:p>
          <w:p w14:paraId="3639E091" w14:textId="1D7B2CF8" w:rsidR="3882F64C" w:rsidRPr="00F93ED1" w:rsidRDefault="3882F64C" w:rsidP="3BDFF78A">
            <w:pPr>
              <w:jc w:val="center"/>
              <w:rPr>
                <w:rFonts w:ascii="Arial" w:eastAsia="Arial" w:hAnsi="Arial" w:cs="Arial"/>
                <w:sz w:val="18"/>
                <w:szCs w:val="18"/>
              </w:rPr>
            </w:pPr>
            <w:r w:rsidRPr="00F93ED1">
              <w:rPr>
                <w:rFonts w:ascii="Arial" w:eastAsia="Arial" w:hAnsi="Arial" w:cs="Arial"/>
                <w:sz w:val="18"/>
                <w:szCs w:val="18"/>
              </w:rPr>
              <w:t>Spring 1/2</w:t>
            </w:r>
          </w:p>
          <w:p w14:paraId="036BFF56" w14:textId="7BD87A74" w:rsidR="3BDFF78A" w:rsidRPr="00F93ED1" w:rsidRDefault="3BDFF78A" w:rsidP="3BDFF78A">
            <w:pPr>
              <w:jc w:val="center"/>
              <w:rPr>
                <w:rFonts w:ascii="Arial" w:eastAsia="Arial" w:hAnsi="Arial" w:cs="Arial"/>
                <w:sz w:val="18"/>
                <w:szCs w:val="18"/>
              </w:rPr>
            </w:pPr>
          </w:p>
        </w:tc>
        <w:tc>
          <w:tcPr>
            <w:tcW w:w="945" w:type="dxa"/>
          </w:tcPr>
          <w:p w14:paraId="330885A3" w14:textId="11DE0A7E" w:rsidR="3882F64C" w:rsidRPr="00F93ED1" w:rsidRDefault="3882F64C" w:rsidP="3BDFF78A">
            <w:pPr>
              <w:jc w:val="center"/>
              <w:rPr>
                <w:rFonts w:ascii="Arial" w:eastAsia="Arial" w:hAnsi="Arial" w:cs="Arial"/>
                <w:sz w:val="18"/>
                <w:szCs w:val="18"/>
              </w:rPr>
            </w:pPr>
            <w:r w:rsidRPr="00F93ED1">
              <w:rPr>
                <w:rFonts w:ascii="Arial" w:eastAsia="Arial" w:hAnsi="Arial" w:cs="Arial"/>
                <w:sz w:val="18"/>
                <w:szCs w:val="18"/>
              </w:rPr>
              <w:t xml:space="preserve">F2 </w:t>
            </w:r>
          </w:p>
          <w:p w14:paraId="1A06629A" w14:textId="0303AF71" w:rsidR="3882F64C" w:rsidRPr="00F93ED1" w:rsidRDefault="3882F64C" w:rsidP="3BDFF78A">
            <w:pPr>
              <w:jc w:val="center"/>
              <w:rPr>
                <w:rFonts w:ascii="Arial" w:eastAsia="Arial" w:hAnsi="Arial" w:cs="Arial"/>
                <w:sz w:val="18"/>
                <w:szCs w:val="18"/>
              </w:rPr>
            </w:pPr>
            <w:r w:rsidRPr="00F93ED1">
              <w:rPr>
                <w:rFonts w:ascii="Arial" w:eastAsia="Arial" w:hAnsi="Arial" w:cs="Arial"/>
                <w:sz w:val="18"/>
                <w:szCs w:val="18"/>
              </w:rPr>
              <w:t>Spring 1/</w:t>
            </w:r>
            <w:r w:rsidR="46A552C3" w:rsidRPr="00F93ED1">
              <w:rPr>
                <w:rFonts w:ascii="Arial" w:eastAsia="Arial" w:hAnsi="Arial" w:cs="Arial"/>
                <w:sz w:val="18"/>
                <w:szCs w:val="18"/>
              </w:rPr>
              <w:t>2</w:t>
            </w:r>
          </w:p>
        </w:tc>
        <w:tc>
          <w:tcPr>
            <w:tcW w:w="945" w:type="dxa"/>
          </w:tcPr>
          <w:p w14:paraId="341CC289" w14:textId="2B146E56" w:rsidR="3BDFF78A" w:rsidRPr="00F93ED1" w:rsidRDefault="3BDFF78A" w:rsidP="3BDFF78A">
            <w:pPr>
              <w:jc w:val="center"/>
              <w:rPr>
                <w:rFonts w:ascii="Arial" w:eastAsia="Arial" w:hAnsi="Arial" w:cs="Arial"/>
                <w:sz w:val="18"/>
                <w:szCs w:val="18"/>
              </w:rPr>
            </w:pPr>
          </w:p>
        </w:tc>
        <w:tc>
          <w:tcPr>
            <w:tcW w:w="945" w:type="dxa"/>
          </w:tcPr>
          <w:p w14:paraId="4280C136" w14:textId="5A8257D5" w:rsidR="3BDFF78A" w:rsidRPr="00F93ED1" w:rsidRDefault="3BDFF78A" w:rsidP="3BDFF78A">
            <w:pPr>
              <w:jc w:val="center"/>
              <w:rPr>
                <w:rFonts w:ascii="Arial" w:eastAsia="Arial" w:hAnsi="Arial" w:cs="Arial"/>
                <w:sz w:val="18"/>
                <w:szCs w:val="18"/>
              </w:rPr>
            </w:pPr>
          </w:p>
        </w:tc>
      </w:tr>
      <w:tr w:rsidR="3BDFF78A" w:rsidRPr="00F93ED1" w14:paraId="5A38657F" w14:textId="77777777" w:rsidTr="00941EBB">
        <w:tc>
          <w:tcPr>
            <w:tcW w:w="9782" w:type="dxa"/>
            <w:shd w:val="clear" w:color="auto" w:fill="FFFFFF" w:themeFill="background1"/>
          </w:tcPr>
          <w:p w14:paraId="2074E799" w14:textId="60B7C33F" w:rsidR="46A552C3" w:rsidRPr="00F93ED1" w:rsidRDefault="46A552C3" w:rsidP="3BDFF78A">
            <w:pPr>
              <w:spacing w:line="233" w:lineRule="auto"/>
              <w:rPr>
                <w:rFonts w:ascii="Arial" w:eastAsia="Arial" w:hAnsi="Arial" w:cs="Arial"/>
                <w:sz w:val="20"/>
                <w:szCs w:val="20"/>
                <w:lang w:val="en"/>
              </w:rPr>
            </w:pPr>
            <w:r w:rsidRPr="00F93ED1">
              <w:rPr>
                <w:rFonts w:ascii="Arial" w:eastAsia="Arial" w:hAnsi="Arial" w:cs="Arial"/>
                <w:sz w:val="20"/>
                <w:szCs w:val="20"/>
                <w:lang w:val="en"/>
              </w:rPr>
              <w:t>Describe their immediate environment using knowledge from observation, discussion, stories, non-fiction texts and maps;</w:t>
            </w:r>
          </w:p>
          <w:p w14:paraId="09732989" w14:textId="7F1D1386" w:rsidR="3BDFF78A" w:rsidRPr="00F93ED1" w:rsidRDefault="3BDFF78A" w:rsidP="3BDFF78A">
            <w:pPr>
              <w:rPr>
                <w:rFonts w:ascii="Arial" w:eastAsia="Arial" w:hAnsi="Arial" w:cs="Arial"/>
                <w:sz w:val="20"/>
                <w:szCs w:val="20"/>
              </w:rPr>
            </w:pPr>
          </w:p>
        </w:tc>
        <w:tc>
          <w:tcPr>
            <w:tcW w:w="1086" w:type="dxa"/>
          </w:tcPr>
          <w:p w14:paraId="5E5282FD" w14:textId="09C369D6" w:rsidR="3BDFF78A" w:rsidRPr="00F93ED1" w:rsidRDefault="3BDFF78A" w:rsidP="3BDFF78A">
            <w:pPr>
              <w:jc w:val="center"/>
              <w:rPr>
                <w:rFonts w:ascii="Arial" w:eastAsia="Arial" w:hAnsi="Arial" w:cs="Arial"/>
                <w:sz w:val="18"/>
                <w:szCs w:val="18"/>
              </w:rPr>
            </w:pPr>
          </w:p>
        </w:tc>
        <w:tc>
          <w:tcPr>
            <w:tcW w:w="945" w:type="dxa"/>
          </w:tcPr>
          <w:p w14:paraId="7AE10735" w14:textId="39DA8C55" w:rsidR="3BDFF78A" w:rsidRPr="00F93ED1" w:rsidRDefault="3BDFF78A" w:rsidP="3BDFF78A">
            <w:pPr>
              <w:jc w:val="center"/>
              <w:rPr>
                <w:rFonts w:ascii="Arial" w:eastAsia="Arial" w:hAnsi="Arial" w:cs="Arial"/>
                <w:sz w:val="18"/>
                <w:szCs w:val="18"/>
              </w:rPr>
            </w:pPr>
          </w:p>
        </w:tc>
        <w:tc>
          <w:tcPr>
            <w:tcW w:w="945" w:type="dxa"/>
          </w:tcPr>
          <w:p w14:paraId="27315233" w14:textId="7A8CFFB5" w:rsidR="3BDFF78A" w:rsidRPr="00F93ED1" w:rsidRDefault="3BDFF78A" w:rsidP="3BDFF78A">
            <w:pPr>
              <w:jc w:val="center"/>
              <w:rPr>
                <w:rFonts w:ascii="Arial" w:eastAsia="Arial" w:hAnsi="Arial" w:cs="Arial"/>
                <w:sz w:val="18"/>
                <w:szCs w:val="18"/>
              </w:rPr>
            </w:pPr>
          </w:p>
        </w:tc>
        <w:tc>
          <w:tcPr>
            <w:tcW w:w="945" w:type="dxa"/>
          </w:tcPr>
          <w:p w14:paraId="583AE361" w14:textId="24A260DD" w:rsidR="3BDFF78A" w:rsidRPr="00F93ED1" w:rsidRDefault="3BDFF78A" w:rsidP="3BDFF78A">
            <w:pPr>
              <w:jc w:val="center"/>
              <w:rPr>
                <w:rFonts w:ascii="Arial" w:eastAsia="Arial" w:hAnsi="Arial" w:cs="Arial"/>
                <w:sz w:val="18"/>
                <w:szCs w:val="18"/>
              </w:rPr>
            </w:pPr>
          </w:p>
        </w:tc>
        <w:tc>
          <w:tcPr>
            <w:tcW w:w="945" w:type="dxa"/>
          </w:tcPr>
          <w:p w14:paraId="2313207F" w14:textId="3A5EACC1" w:rsidR="46A552C3" w:rsidRPr="00F93ED1" w:rsidRDefault="46A552C3" w:rsidP="3BDFF78A">
            <w:pPr>
              <w:jc w:val="center"/>
              <w:rPr>
                <w:rFonts w:ascii="Arial" w:eastAsia="Arial" w:hAnsi="Arial" w:cs="Arial"/>
                <w:sz w:val="18"/>
                <w:szCs w:val="18"/>
              </w:rPr>
            </w:pPr>
            <w:r w:rsidRPr="00F93ED1">
              <w:rPr>
                <w:rFonts w:ascii="Arial" w:eastAsia="Arial" w:hAnsi="Arial" w:cs="Arial"/>
                <w:sz w:val="18"/>
                <w:szCs w:val="18"/>
              </w:rPr>
              <w:t>F2 Summer 1/2</w:t>
            </w:r>
          </w:p>
        </w:tc>
        <w:tc>
          <w:tcPr>
            <w:tcW w:w="945" w:type="dxa"/>
          </w:tcPr>
          <w:p w14:paraId="5D08A909" w14:textId="06581A9E" w:rsidR="46A552C3" w:rsidRPr="00F93ED1" w:rsidRDefault="46A552C3" w:rsidP="3BDFF78A">
            <w:pPr>
              <w:jc w:val="center"/>
              <w:rPr>
                <w:rFonts w:ascii="Arial" w:eastAsia="Arial" w:hAnsi="Arial" w:cs="Arial"/>
                <w:sz w:val="18"/>
                <w:szCs w:val="18"/>
              </w:rPr>
            </w:pPr>
            <w:r w:rsidRPr="00F93ED1">
              <w:rPr>
                <w:rFonts w:ascii="Arial" w:eastAsia="Arial" w:hAnsi="Arial" w:cs="Arial"/>
                <w:sz w:val="18"/>
                <w:szCs w:val="18"/>
              </w:rPr>
              <w:t>F2 Summer 1/2</w:t>
            </w:r>
          </w:p>
        </w:tc>
      </w:tr>
      <w:tr w:rsidR="3BDFF78A" w:rsidRPr="00F93ED1" w14:paraId="28D42A36" w14:textId="77777777" w:rsidTr="00941EBB">
        <w:tc>
          <w:tcPr>
            <w:tcW w:w="9782" w:type="dxa"/>
            <w:shd w:val="clear" w:color="auto" w:fill="FFFFFF" w:themeFill="background1"/>
          </w:tcPr>
          <w:p w14:paraId="351D1C54" w14:textId="1B0E2B38" w:rsidR="00B91178" w:rsidRPr="00F93ED1" w:rsidRDefault="46A552C3" w:rsidP="3BDFF78A">
            <w:pPr>
              <w:pStyle w:val="NoSpacing"/>
              <w:rPr>
                <w:rFonts w:ascii="Arial" w:eastAsia="Arial" w:hAnsi="Arial" w:cs="Arial"/>
                <w:sz w:val="20"/>
                <w:szCs w:val="20"/>
                <w:lang w:val="en"/>
              </w:rPr>
            </w:pPr>
            <w:r w:rsidRPr="00F93ED1">
              <w:rPr>
                <w:rFonts w:ascii="Arial" w:eastAsia="Arial" w:hAnsi="Arial" w:cs="Arial"/>
                <w:sz w:val="20"/>
                <w:szCs w:val="20"/>
                <w:lang w:val="en"/>
              </w:rPr>
              <w:t>Explain some similarities and differences between life in this country and life in other countries, drawing on knowledge from stories, non-fiction texts and – when appropriate – maps.</w:t>
            </w:r>
          </w:p>
          <w:p w14:paraId="56AA00AC" w14:textId="77777777" w:rsidR="00B91178" w:rsidRDefault="00B91178" w:rsidP="3BDFF78A">
            <w:pPr>
              <w:pStyle w:val="NoSpacing"/>
              <w:rPr>
                <w:rFonts w:ascii="Arial" w:eastAsia="Arial" w:hAnsi="Arial" w:cs="Arial"/>
                <w:sz w:val="20"/>
                <w:szCs w:val="20"/>
                <w:lang w:val="en" w:eastAsia="en-GB"/>
              </w:rPr>
            </w:pPr>
          </w:p>
          <w:p w14:paraId="40EB46DE" w14:textId="77777777" w:rsidR="00E15988" w:rsidRDefault="00E15988" w:rsidP="3BDFF78A">
            <w:pPr>
              <w:pStyle w:val="NoSpacing"/>
              <w:rPr>
                <w:rFonts w:ascii="Arial" w:eastAsia="Arial" w:hAnsi="Arial" w:cs="Arial"/>
                <w:sz w:val="20"/>
                <w:szCs w:val="20"/>
                <w:lang w:val="en" w:eastAsia="en-GB"/>
              </w:rPr>
            </w:pPr>
          </w:p>
          <w:p w14:paraId="39C1FD50" w14:textId="77777777" w:rsidR="00E15988" w:rsidRDefault="00E15988" w:rsidP="3BDFF78A">
            <w:pPr>
              <w:pStyle w:val="NoSpacing"/>
              <w:rPr>
                <w:rFonts w:ascii="Arial" w:eastAsia="Arial" w:hAnsi="Arial" w:cs="Arial"/>
                <w:sz w:val="20"/>
                <w:szCs w:val="20"/>
                <w:lang w:val="en" w:eastAsia="en-GB"/>
              </w:rPr>
            </w:pPr>
          </w:p>
          <w:p w14:paraId="784B247D" w14:textId="77777777" w:rsidR="00E15988" w:rsidRDefault="00E15988" w:rsidP="3BDFF78A">
            <w:pPr>
              <w:pStyle w:val="NoSpacing"/>
              <w:rPr>
                <w:rFonts w:ascii="Arial" w:eastAsia="Arial" w:hAnsi="Arial" w:cs="Arial"/>
                <w:sz w:val="20"/>
                <w:szCs w:val="20"/>
                <w:lang w:val="en" w:eastAsia="en-GB"/>
              </w:rPr>
            </w:pPr>
          </w:p>
          <w:p w14:paraId="759B995C" w14:textId="77777777" w:rsidR="00E15988" w:rsidRDefault="00E15988" w:rsidP="3BDFF78A">
            <w:pPr>
              <w:pStyle w:val="NoSpacing"/>
              <w:rPr>
                <w:rFonts w:ascii="Arial" w:eastAsia="Arial" w:hAnsi="Arial" w:cs="Arial"/>
                <w:sz w:val="20"/>
                <w:szCs w:val="20"/>
                <w:lang w:val="en" w:eastAsia="en-GB"/>
              </w:rPr>
            </w:pPr>
          </w:p>
          <w:p w14:paraId="4BCA7264" w14:textId="77777777" w:rsidR="00E15988" w:rsidRDefault="00E15988" w:rsidP="3BDFF78A">
            <w:pPr>
              <w:pStyle w:val="NoSpacing"/>
              <w:rPr>
                <w:rFonts w:ascii="Arial" w:eastAsia="Arial" w:hAnsi="Arial" w:cs="Arial"/>
                <w:sz w:val="20"/>
                <w:szCs w:val="20"/>
                <w:lang w:val="en" w:eastAsia="en-GB"/>
              </w:rPr>
            </w:pPr>
          </w:p>
          <w:p w14:paraId="19C71DAE" w14:textId="77777777" w:rsidR="00E15988" w:rsidRDefault="00E15988" w:rsidP="3BDFF78A">
            <w:pPr>
              <w:pStyle w:val="NoSpacing"/>
              <w:rPr>
                <w:rFonts w:ascii="Arial" w:eastAsia="Arial" w:hAnsi="Arial" w:cs="Arial"/>
                <w:sz w:val="20"/>
                <w:szCs w:val="20"/>
                <w:lang w:val="en" w:eastAsia="en-GB"/>
              </w:rPr>
            </w:pPr>
          </w:p>
          <w:p w14:paraId="19D02B14" w14:textId="77777777" w:rsidR="00E15988" w:rsidRDefault="00E15988" w:rsidP="3BDFF78A">
            <w:pPr>
              <w:pStyle w:val="NoSpacing"/>
              <w:rPr>
                <w:rFonts w:ascii="Arial" w:eastAsia="Arial" w:hAnsi="Arial" w:cs="Arial"/>
                <w:sz w:val="20"/>
                <w:szCs w:val="20"/>
                <w:lang w:val="en" w:eastAsia="en-GB"/>
              </w:rPr>
            </w:pPr>
          </w:p>
          <w:p w14:paraId="60A384B1" w14:textId="06CA4BF2" w:rsidR="00E15988" w:rsidRPr="00F93ED1" w:rsidRDefault="00E15988" w:rsidP="3BDFF78A">
            <w:pPr>
              <w:pStyle w:val="NoSpacing"/>
              <w:rPr>
                <w:rFonts w:ascii="Arial" w:eastAsia="Arial" w:hAnsi="Arial" w:cs="Arial"/>
                <w:sz w:val="20"/>
                <w:szCs w:val="20"/>
                <w:lang w:val="en" w:eastAsia="en-GB"/>
              </w:rPr>
            </w:pPr>
          </w:p>
        </w:tc>
        <w:tc>
          <w:tcPr>
            <w:tcW w:w="1086" w:type="dxa"/>
          </w:tcPr>
          <w:p w14:paraId="366470CC" w14:textId="16E39821" w:rsidR="3BDFF78A" w:rsidRPr="00F93ED1" w:rsidRDefault="3BDFF78A" w:rsidP="3BDFF78A">
            <w:pPr>
              <w:rPr>
                <w:rFonts w:ascii="Arial" w:eastAsia="Arial" w:hAnsi="Arial" w:cs="Arial"/>
                <w:sz w:val="18"/>
                <w:szCs w:val="18"/>
              </w:rPr>
            </w:pPr>
          </w:p>
        </w:tc>
        <w:tc>
          <w:tcPr>
            <w:tcW w:w="945" w:type="dxa"/>
          </w:tcPr>
          <w:p w14:paraId="16FFA84E" w14:textId="756D5B8A" w:rsidR="3BDFF78A" w:rsidRPr="00F93ED1" w:rsidRDefault="3BDFF78A" w:rsidP="3BDFF78A">
            <w:pPr>
              <w:rPr>
                <w:rFonts w:ascii="Arial" w:eastAsia="Arial" w:hAnsi="Arial" w:cs="Arial"/>
                <w:sz w:val="18"/>
                <w:szCs w:val="18"/>
              </w:rPr>
            </w:pPr>
          </w:p>
        </w:tc>
        <w:tc>
          <w:tcPr>
            <w:tcW w:w="945" w:type="dxa"/>
          </w:tcPr>
          <w:p w14:paraId="387F6A19" w14:textId="77777777" w:rsidR="00316E81" w:rsidRPr="00F93ED1" w:rsidRDefault="00316E81" w:rsidP="00316E81">
            <w:pPr>
              <w:jc w:val="center"/>
              <w:rPr>
                <w:rFonts w:ascii="Arial" w:eastAsia="Arial" w:hAnsi="Arial" w:cs="Arial"/>
                <w:sz w:val="18"/>
                <w:szCs w:val="18"/>
              </w:rPr>
            </w:pPr>
            <w:r w:rsidRPr="00F93ED1">
              <w:rPr>
                <w:rFonts w:ascii="Arial" w:eastAsia="Arial" w:hAnsi="Arial" w:cs="Arial"/>
                <w:sz w:val="18"/>
                <w:szCs w:val="18"/>
              </w:rPr>
              <w:t xml:space="preserve">F2 </w:t>
            </w:r>
          </w:p>
          <w:p w14:paraId="0B1619A7" w14:textId="77777777" w:rsidR="00316E81" w:rsidRPr="00F93ED1" w:rsidRDefault="00316E81" w:rsidP="00316E81">
            <w:pPr>
              <w:jc w:val="center"/>
              <w:rPr>
                <w:rFonts w:ascii="Arial" w:eastAsia="Arial" w:hAnsi="Arial" w:cs="Arial"/>
                <w:sz w:val="18"/>
                <w:szCs w:val="18"/>
              </w:rPr>
            </w:pPr>
            <w:r w:rsidRPr="00F93ED1">
              <w:rPr>
                <w:rFonts w:ascii="Arial" w:eastAsia="Arial" w:hAnsi="Arial" w:cs="Arial"/>
                <w:sz w:val="18"/>
                <w:szCs w:val="18"/>
              </w:rPr>
              <w:t>Spring 1/2</w:t>
            </w:r>
          </w:p>
          <w:p w14:paraId="4D4A8884" w14:textId="2C9CE8A4" w:rsidR="3BDFF78A" w:rsidRPr="00F93ED1" w:rsidRDefault="3BDFF78A" w:rsidP="3BDFF78A">
            <w:pPr>
              <w:rPr>
                <w:rFonts w:ascii="Arial" w:eastAsia="Arial" w:hAnsi="Arial" w:cs="Arial"/>
                <w:sz w:val="18"/>
                <w:szCs w:val="18"/>
              </w:rPr>
            </w:pPr>
          </w:p>
        </w:tc>
        <w:tc>
          <w:tcPr>
            <w:tcW w:w="945" w:type="dxa"/>
          </w:tcPr>
          <w:p w14:paraId="547043E5" w14:textId="613A1A7E" w:rsidR="3BDFF78A" w:rsidRPr="00F93ED1" w:rsidRDefault="3BDFF78A" w:rsidP="3BDFF78A">
            <w:pPr>
              <w:rPr>
                <w:rFonts w:ascii="Arial" w:eastAsia="Arial" w:hAnsi="Arial" w:cs="Arial"/>
                <w:sz w:val="18"/>
                <w:szCs w:val="18"/>
              </w:rPr>
            </w:pPr>
          </w:p>
        </w:tc>
        <w:tc>
          <w:tcPr>
            <w:tcW w:w="945" w:type="dxa"/>
          </w:tcPr>
          <w:p w14:paraId="60932D62" w14:textId="3A5EACC1" w:rsidR="46A552C3" w:rsidRPr="00F93ED1" w:rsidRDefault="46A552C3" w:rsidP="3BDFF78A">
            <w:pPr>
              <w:jc w:val="center"/>
              <w:rPr>
                <w:rFonts w:ascii="Arial" w:eastAsia="Arial" w:hAnsi="Arial" w:cs="Arial"/>
                <w:sz w:val="18"/>
                <w:szCs w:val="18"/>
              </w:rPr>
            </w:pPr>
            <w:r w:rsidRPr="00F93ED1">
              <w:rPr>
                <w:rFonts w:ascii="Arial" w:eastAsia="Arial" w:hAnsi="Arial" w:cs="Arial"/>
                <w:sz w:val="18"/>
                <w:szCs w:val="18"/>
              </w:rPr>
              <w:t>F2 Summer 1/2</w:t>
            </w:r>
          </w:p>
          <w:p w14:paraId="39B18D81" w14:textId="08406748" w:rsidR="3BDFF78A" w:rsidRPr="00F93ED1" w:rsidRDefault="3BDFF78A" w:rsidP="3BDFF78A">
            <w:pPr>
              <w:rPr>
                <w:rFonts w:ascii="Arial" w:eastAsia="Arial" w:hAnsi="Arial" w:cs="Arial"/>
                <w:sz w:val="18"/>
                <w:szCs w:val="18"/>
              </w:rPr>
            </w:pPr>
          </w:p>
        </w:tc>
        <w:tc>
          <w:tcPr>
            <w:tcW w:w="945" w:type="dxa"/>
          </w:tcPr>
          <w:p w14:paraId="3772CD92" w14:textId="3A5EACC1" w:rsidR="46A552C3" w:rsidRPr="00F93ED1" w:rsidRDefault="46A552C3" w:rsidP="3BDFF78A">
            <w:pPr>
              <w:jc w:val="center"/>
              <w:rPr>
                <w:rFonts w:ascii="Arial" w:eastAsia="Arial" w:hAnsi="Arial" w:cs="Arial"/>
                <w:sz w:val="18"/>
                <w:szCs w:val="18"/>
              </w:rPr>
            </w:pPr>
            <w:r w:rsidRPr="00F93ED1">
              <w:rPr>
                <w:rFonts w:ascii="Arial" w:eastAsia="Arial" w:hAnsi="Arial" w:cs="Arial"/>
                <w:sz w:val="18"/>
                <w:szCs w:val="18"/>
              </w:rPr>
              <w:t>F2 Summer 1/2</w:t>
            </w:r>
          </w:p>
          <w:p w14:paraId="29D089D8" w14:textId="0B5032B2" w:rsidR="3BDFF78A" w:rsidRPr="00F93ED1" w:rsidRDefault="3BDFF78A" w:rsidP="3BDFF78A">
            <w:pPr>
              <w:rPr>
                <w:rFonts w:ascii="Arial" w:eastAsia="Arial" w:hAnsi="Arial" w:cs="Arial"/>
                <w:sz w:val="18"/>
                <w:szCs w:val="18"/>
              </w:rPr>
            </w:pPr>
          </w:p>
        </w:tc>
      </w:tr>
      <w:tr w:rsidR="00F93ED1" w:rsidRPr="00F93ED1" w14:paraId="4C93D919" w14:textId="77777777" w:rsidTr="0068276B">
        <w:tc>
          <w:tcPr>
            <w:tcW w:w="15593" w:type="dxa"/>
            <w:gridSpan w:val="7"/>
            <w:shd w:val="clear" w:color="auto" w:fill="FFFFFF" w:themeFill="background1"/>
          </w:tcPr>
          <w:p w14:paraId="0006E16A" w14:textId="77777777" w:rsidR="00F93ED1" w:rsidRPr="00F93ED1" w:rsidRDefault="00F93ED1" w:rsidP="3BDFF78A">
            <w:pPr>
              <w:pStyle w:val="NoSpacing"/>
              <w:rPr>
                <w:rFonts w:ascii="Arial" w:eastAsia="Arial" w:hAnsi="Arial" w:cs="Arial"/>
                <w:b/>
                <w:bCs/>
                <w:sz w:val="20"/>
                <w:szCs w:val="20"/>
                <w:u w:val="single"/>
                <w:lang w:val="en"/>
              </w:rPr>
            </w:pPr>
            <w:r w:rsidRPr="00F93ED1">
              <w:rPr>
                <w:rFonts w:ascii="Arial" w:eastAsia="Arial" w:hAnsi="Arial" w:cs="Arial"/>
                <w:b/>
                <w:bCs/>
                <w:sz w:val="20"/>
                <w:szCs w:val="20"/>
                <w:u w:val="single"/>
                <w:lang w:val="en"/>
              </w:rPr>
              <w:lastRenderedPageBreak/>
              <w:t>KEY STAGE 1</w:t>
            </w:r>
          </w:p>
          <w:p w14:paraId="47875F65" w14:textId="153C0A18" w:rsidR="00F93ED1" w:rsidRPr="00F93ED1" w:rsidRDefault="00F93ED1" w:rsidP="3BDFF78A">
            <w:pPr>
              <w:jc w:val="center"/>
              <w:rPr>
                <w:rFonts w:ascii="Arial" w:eastAsia="Arial" w:hAnsi="Arial" w:cs="Arial"/>
                <w:sz w:val="20"/>
                <w:szCs w:val="20"/>
              </w:rPr>
            </w:pPr>
          </w:p>
        </w:tc>
      </w:tr>
      <w:tr w:rsidR="007013AD" w:rsidRPr="00F93ED1" w14:paraId="095089E6" w14:textId="77777777" w:rsidTr="00941EBB">
        <w:tc>
          <w:tcPr>
            <w:tcW w:w="9782" w:type="dxa"/>
            <w:shd w:val="clear" w:color="auto" w:fill="FFFFFF" w:themeFill="background1"/>
          </w:tcPr>
          <w:p w14:paraId="198C66BF" w14:textId="6DA2B563" w:rsidR="007013AD" w:rsidRPr="00F93ED1" w:rsidRDefault="007013AD" w:rsidP="3BDFF78A">
            <w:pPr>
              <w:pStyle w:val="NoSpacing"/>
              <w:rPr>
                <w:rFonts w:ascii="Arial" w:eastAsia="Arial" w:hAnsi="Arial" w:cs="Arial"/>
                <w:sz w:val="20"/>
                <w:szCs w:val="20"/>
                <w:lang w:val="en" w:eastAsia="en-GB"/>
              </w:rPr>
            </w:pPr>
            <w:r w:rsidRPr="00F93ED1">
              <w:rPr>
                <w:rFonts w:ascii="Arial" w:eastAsia="Arial" w:hAnsi="Arial" w:cs="Arial"/>
                <w:sz w:val="20"/>
                <w:szCs w:val="20"/>
                <w:lang w:val="en" w:eastAsia="en-GB"/>
              </w:rPr>
              <w:t>Pupils should be taught to name and locate the world’s seven continents and five oceans.</w:t>
            </w:r>
          </w:p>
        </w:tc>
        <w:tc>
          <w:tcPr>
            <w:tcW w:w="1086" w:type="dxa"/>
          </w:tcPr>
          <w:p w14:paraId="3A4E7625" w14:textId="77777777" w:rsidR="007013AD" w:rsidRPr="00F93ED1" w:rsidRDefault="007013AD" w:rsidP="3BDFF78A">
            <w:pPr>
              <w:rPr>
                <w:rFonts w:ascii="Arial" w:eastAsia="Arial" w:hAnsi="Arial" w:cs="Arial"/>
                <w:sz w:val="18"/>
                <w:szCs w:val="18"/>
              </w:rPr>
            </w:pPr>
          </w:p>
        </w:tc>
        <w:tc>
          <w:tcPr>
            <w:tcW w:w="945" w:type="dxa"/>
          </w:tcPr>
          <w:p w14:paraId="6F172B3A" w14:textId="77777777" w:rsidR="007013AD" w:rsidRPr="00F93ED1" w:rsidRDefault="007013AD" w:rsidP="3BDFF78A">
            <w:pPr>
              <w:rPr>
                <w:rFonts w:ascii="Arial" w:eastAsia="Arial" w:hAnsi="Arial" w:cs="Arial"/>
                <w:sz w:val="18"/>
                <w:szCs w:val="18"/>
              </w:rPr>
            </w:pPr>
          </w:p>
        </w:tc>
        <w:tc>
          <w:tcPr>
            <w:tcW w:w="945" w:type="dxa"/>
          </w:tcPr>
          <w:p w14:paraId="1F128572" w14:textId="458B1B2B" w:rsidR="007013AD" w:rsidRPr="00F93ED1" w:rsidRDefault="02EE774B" w:rsidP="3BDFF78A">
            <w:pPr>
              <w:rPr>
                <w:rFonts w:ascii="Arial" w:eastAsia="Arial" w:hAnsi="Arial" w:cs="Arial"/>
                <w:sz w:val="18"/>
                <w:szCs w:val="18"/>
              </w:rPr>
            </w:pPr>
            <w:r w:rsidRPr="00F93ED1">
              <w:rPr>
                <w:rFonts w:ascii="Arial" w:eastAsia="Arial" w:hAnsi="Arial" w:cs="Arial"/>
                <w:sz w:val="18"/>
                <w:szCs w:val="18"/>
              </w:rPr>
              <w:t xml:space="preserve">Yr1/2 Cycle </w:t>
            </w:r>
            <w:r w:rsidR="00060BE2" w:rsidRPr="00F93ED1">
              <w:rPr>
                <w:rFonts w:ascii="Arial" w:eastAsia="Arial" w:hAnsi="Arial" w:cs="Arial"/>
                <w:sz w:val="18"/>
                <w:szCs w:val="18"/>
              </w:rPr>
              <w:t>A</w:t>
            </w:r>
          </w:p>
          <w:p w14:paraId="66E23C57" w14:textId="7315BEB3" w:rsidR="007013AD" w:rsidRPr="00F93ED1" w:rsidRDefault="00060BE2" w:rsidP="3BDFF78A">
            <w:pPr>
              <w:rPr>
                <w:rFonts w:ascii="Arial" w:eastAsia="Arial" w:hAnsi="Arial" w:cs="Arial"/>
                <w:sz w:val="18"/>
                <w:szCs w:val="18"/>
              </w:rPr>
            </w:pPr>
            <w:r w:rsidRPr="00F93ED1">
              <w:rPr>
                <w:rFonts w:ascii="Arial" w:eastAsia="Arial" w:hAnsi="Arial" w:cs="Arial"/>
                <w:sz w:val="18"/>
                <w:szCs w:val="18"/>
              </w:rPr>
              <w:t>China</w:t>
            </w:r>
          </w:p>
        </w:tc>
        <w:tc>
          <w:tcPr>
            <w:tcW w:w="945" w:type="dxa"/>
          </w:tcPr>
          <w:p w14:paraId="1031C195" w14:textId="77777777" w:rsidR="007013AD" w:rsidRPr="00F93ED1" w:rsidRDefault="007013AD" w:rsidP="3BDFF78A">
            <w:pPr>
              <w:rPr>
                <w:rFonts w:ascii="Arial" w:eastAsia="Arial" w:hAnsi="Arial" w:cs="Arial"/>
                <w:sz w:val="18"/>
                <w:szCs w:val="18"/>
              </w:rPr>
            </w:pPr>
          </w:p>
        </w:tc>
        <w:tc>
          <w:tcPr>
            <w:tcW w:w="945" w:type="dxa"/>
          </w:tcPr>
          <w:p w14:paraId="5FDC1ACA" w14:textId="10C9F2F0" w:rsidR="00B91178" w:rsidRPr="00F93ED1" w:rsidRDefault="00B91178" w:rsidP="3BDFF78A">
            <w:pPr>
              <w:rPr>
                <w:rFonts w:ascii="Arial" w:eastAsia="Arial" w:hAnsi="Arial" w:cs="Arial"/>
                <w:sz w:val="18"/>
                <w:szCs w:val="18"/>
              </w:rPr>
            </w:pPr>
          </w:p>
        </w:tc>
        <w:tc>
          <w:tcPr>
            <w:tcW w:w="945" w:type="dxa"/>
          </w:tcPr>
          <w:p w14:paraId="10881498" w14:textId="77777777" w:rsidR="001732EE" w:rsidRPr="001732EE" w:rsidRDefault="001732EE" w:rsidP="001732EE">
            <w:pPr>
              <w:rPr>
                <w:rFonts w:ascii="Arial" w:eastAsia="Arial" w:hAnsi="Arial" w:cs="Arial"/>
                <w:sz w:val="18"/>
                <w:szCs w:val="18"/>
              </w:rPr>
            </w:pPr>
            <w:r w:rsidRPr="001732EE">
              <w:rPr>
                <w:rFonts w:ascii="Arial" w:eastAsia="Arial" w:hAnsi="Arial" w:cs="Arial"/>
                <w:sz w:val="18"/>
                <w:szCs w:val="18"/>
              </w:rPr>
              <w:t>Yr1/2</w:t>
            </w:r>
          </w:p>
          <w:p w14:paraId="4F8AC6B6" w14:textId="77777777" w:rsidR="001732EE" w:rsidRPr="001732EE" w:rsidRDefault="001732EE" w:rsidP="001732EE">
            <w:pPr>
              <w:rPr>
                <w:rFonts w:ascii="Arial" w:eastAsia="Arial" w:hAnsi="Arial" w:cs="Arial"/>
                <w:sz w:val="18"/>
                <w:szCs w:val="18"/>
              </w:rPr>
            </w:pPr>
            <w:r w:rsidRPr="001732EE">
              <w:rPr>
                <w:rFonts w:ascii="Arial" w:eastAsia="Arial" w:hAnsi="Arial" w:cs="Arial"/>
                <w:sz w:val="18"/>
                <w:szCs w:val="18"/>
              </w:rPr>
              <w:t>Cycle A</w:t>
            </w:r>
          </w:p>
          <w:p w14:paraId="19FC90ED" w14:textId="19F61680" w:rsidR="007013AD" w:rsidRPr="00F93ED1" w:rsidRDefault="001732EE" w:rsidP="001732EE">
            <w:pPr>
              <w:rPr>
                <w:rFonts w:ascii="Arial" w:eastAsia="Arial" w:hAnsi="Arial" w:cs="Arial"/>
                <w:sz w:val="18"/>
                <w:szCs w:val="18"/>
              </w:rPr>
            </w:pPr>
            <w:r w:rsidRPr="001732EE">
              <w:rPr>
                <w:rFonts w:ascii="Arial" w:eastAsia="Arial" w:hAnsi="Arial" w:cs="Arial"/>
                <w:sz w:val="18"/>
                <w:szCs w:val="18"/>
              </w:rPr>
              <w:t>Seaside</w:t>
            </w:r>
          </w:p>
        </w:tc>
      </w:tr>
      <w:tr w:rsidR="007013AD" w:rsidRPr="00F93ED1" w14:paraId="16A27539" w14:textId="77777777" w:rsidTr="00941EBB">
        <w:tc>
          <w:tcPr>
            <w:tcW w:w="9782" w:type="dxa"/>
            <w:shd w:val="clear" w:color="auto" w:fill="FFFFFF" w:themeFill="background1"/>
          </w:tcPr>
          <w:p w14:paraId="71C70010" w14:textId="161576CD" w:rsidR="007013AD" w:rsidRPr="00F93ED1" w:rsidRDefault="007013AD" w:rsidP="3BDFF78A">
            <w:pPr>
              <w:pStyle w:val="NoSpacing"/>
              <w:rPr>
                <w:rFonts w:ascii="Arial" w:eastAsia="Arial" w:hAnsi="Arial" w:cs="Arial"/>
                <w:sz w:val="20"/>
                <w:szCs w:val="20"/>
                <w:lang w:val="en" w:eastAsia="en-GB"/>
              </w:rPr>
            </w:pPr>
            <w:r w:rsidRPr="00F93ED1">
              <w:rPr>
                <w:rFonts w:ascii="Arial" w:eastAsia="Arial" w:hAnsi="Arial" w:cs="Arial"/>
                <w:sz w:val="20"/>
                <w:szCs w:val="20"/>
                <w:lang w:val="en" w:eastAsia="en-GB"/>
              </w:rPr>
              <w:t>Pupils should be taught to name, locate and identify characteristics of the four countries and capital cities of the United Kingdom and its surrounding seas.</w:t>
            </w:r>
          </w:p>
        </w:tc>
        <w:tc>
          <w:tcPr>
            <w:tcW w:w="1086" w:type="dxa"/>
          </w:tcPr>
          <w:p w14:paraId="43E5946C" w14:textId="77777777" w:rsidR="002E127F" w:rsidRPr="002E127F" w:rsidRDefault="002E127F" w:rsidP="002E127F">
            <w:pPr>
              <w:rPr>
                <w:rFonts w:ascii="Arial" w:eastAsia="Arial" w:hAnsi="Arial" w:cs="Arial"/>
                <w:sz w:val="18"/>
                <w:szCs w:val="18"/>
              </w:rPr>
            </w:pPr>
            <w:r w:rsidRPr="002E127F">
              <w:rPr>
                <w:rFonts w:ascii="Arial" w:eastAsia="Arial" w:hAnsi="Arial" w:cs="Arial"/>
                <w:sz w:val="18"/>
                <w:szCs w:val="18"/>
              </w:rPr>
              <w:t>Yr1/2</w:t>
            </w:r>
          </w:p>
          <w:p w14:paraId="597BDD55" w14:textId="77777777" w:rsidR="002E127F" w:rsidRPr="002E127F" w:rsidRDefault="002E127F" w:rsidP="002E127F">
            <w:pPr>
              <w:rPr>
                <w:rFonts w:ascii="Arial" w:eastAsia="Arial" w:hAnsi="Arial" w:cs="Arial"/>
                <w:sz w:val="18"/>
                <w:szCs w:val="18"/>
              </w:rPr>
            </w:pPr>
            <w:r w:rsidRPr="002E127F">
              <w:rPr>
                <w:rFonts w:ascii="Arial" w:eastAsia="Arial" w:hAnsi="Arial" w:cs="Arial"/>
                <w:sz w:val="18"/>
                <w:szCs w:val="18"/>
              </w:rPr>
              <w:t>Cycle B</w:t>
            </w:r>
          </w:p>
          <w:p w14:paraId="7A5A58E6" w14:textId="7FE6E782" w:rsidR="007013AD" w:rsidRPr="00F93ED1" w:rsidRDefault="002E127F" w:rsidP="002E127F">
            <w:pPr>
              <w:rPr>
                <w:rFonts w:ascii="Arial" w:eastAsia="Arial" w:hAnsi="Arial" w:cs="Arial"/>
                <w:sz w:val="18"/>
                <w:szCs w:val="18"/>
              </w:rPr>
            </w:pPr>
            <w:r w:rsidRPr="002E127F">
              <w:rPr>
                <w:rFonts w:ascii="Arial" w:eastAsia="Arial" w:hAnsi="Arial" w:cs="Arial"/>
                <w:sz w:val="18"/>
                <w:szCs w:val="18"/>
              </w:rPr>
              <w:t>Amazing Me</w:t>
            </w:r>
          </w:p>
        </w:tc>
        <w:tc>
          <w:tcPr>
            <w:tcW w:w="945" w:type="dxa"/>
          </w:tcPr>
          <w:p w14:paraId="77116FC1" w14:textId="77777777" w:rsidR="007013AD" w:rsidRPr="00F93ED1" w:rsidRDefault="007013AD" w:rsidP="3BDFF78A">
            <w:pPr>
              <w:rPr>
                <w:rFonts w:ascii="Arial" w:eastAsia="Arial" w:hAnsi="Arial" w:cs="Arial"/>
                <w:sz w:val="18"/>
                <w:szCs w:val="18"/>
              </w:rPr>
            </w:pPr>
          </w:p>
        </w:tc>
        <w:tc>
          <w:tcPr>
            <w:tcW w:w="945" w:type="dxa"/>
          </w:tcPr>
          <w:p w14:paraId="72F93738" w14:textId="77777777" w:rsidR="007013AD" w:rsidRPr="00F93ED1" w:rsidRDefault="007013AD" w:rsidP="3BDFF78A">
            <w:pPr>
              <w:rPr>
                <w:rFonts w:ascii="Arial" w:eastAsia="Arial" w:hAnsi="Arial" w:cs="Arial"/>
                <w:sz w:val="18"/>
                <w:szCs w:val="18"/>
              </w:rPr>
            </w:pPr>
          </w:p>
        </w:tc>
        <w:tc>
          <w:tcPr>
            <w:tcW w:w="945" w:type="dxa"/>
          </w:tcPr>
          <w:p w14:paraId="5DC86623" w14:textId="77777777" w:rsidR="007013AD" w:rsidRPr="00F93ED1" w:rsidRDefault="007013AD" w:rsidP="3BDFF78A">
            <w:pPr>
              <w:rPr>
                <w:rFonts w:ascii="Arial" w:eastAsia="Arial" w:hAnsi="Arial" w:cs="Arial"/>
                <w:sz w:val="18"/>
                <w:szCs w:val="18"/>
              </w:rPr>
            </w:pPr>
          </w:p>
        </w:tc>
        <w:tc>
          <w:tcPr>
            <w:tcW w:w="945" w:type="dxa"/>
          </w:tcPr>
          <w:p w14:paraId="6C034439" w14:textId="1B743EE4" w:rsidR="007013AD" w:rsidRPr="00F93ED1" w:rsidRDefault="007013AD" w:rsidP="3BDFF78A">
            <w:pPr>
              <w:rPr>
                <w:rFonts w:ascii="Arial" w:eastAsia="Arial" w:hAnsi="Arial" w:cs="Arial"/>
                <w:sz w:val="18"/>
                <w:szCs w:val="18"/>
              </w:rPr>
            </w:pPr>
          </w:p>
        </w:tc>
        <w:tc>
          <w:tcPr>
            <w:tcW w:w="945" w:type="dxa"/>
          </w:tcPr>
          <w:p w14:paraId="6180C495" w14:textId="77777777" w:rsidR="001732EE" w:rsidRPr="001732EE" w:rsidRDefault="001732EE" w:rsidP="001732EE">
            <w:pPr>
              <w:rPr>
                <w:rFonts w:ascii="Arial" w:eastAsia="Arial" w:hAnsi="Arial" w:cs="Arial"/>
                <w:sz w:val="18"/>
                <w:szCs w:val="18"/>
              </w:rPr>
            </w:pPr>
            <w:r w:rsidRPr="001732EE">
              <w:rPr>
                <w:rFonts w:ascii="Arial" w:eastAsia="Arial" w:hAnsi="Arial" w:cs="Arial"/>
                <w:sz w:val="18"/>
                <w:szCs w:val="18"/>
              </w:rPr>
              <w:t>Yr1/2</w:t>
            </w:r>
          </w:p>
          <w:p w14:paraId="24026BB6" w14:textId="77777777" w:rsidR="001732EE" w:rsidRPr="001732EE" w:rsidRDefault="001732EE" w:rsidP="001732EE">
            <w:pPr>
              <w:rPr>
                <w:rFonts w:ascii="Arial" w:eastAsia="Arial" w:hAnsi="Arial" w:cs="Arial"/>
                <w:sz w:val="18"/>
                <w:szCs w:val="18"/>
              </w:rPr>
            </w:pPr>
            <w:r w:rsidRPr="001732EE">
              <w:rPr>
                <w:rFonts w:ascii="Arial" w:eastAsia="Arial" w:hAnsi="Arial" w:cs="Arial"/>
                <w:sz w:val="18"/>
                <w:szCs w:val="18"/>
              </w:rPr>
              <w:t>Cycle B</w:t>
            </w:r>
          </w:p>
          <w:p w14:paraId="545D340B" w14:textId="0BEAE7F5" w:rsidR="007013AD" w:rsidRPr="00F93ED1" w:rsidRDefault="001732EE" w:rsidP="001732EE">
            <w:pPr>
              <w:rPr>
                <w:rFonts w:ascii="Arial" w:eastAsia="Arial" w:hAnsi="Arial" w:cs="Arial"/>
                <w:sz w:val="18"/>
                <w:szCs w:val="18"/>
              </w:rPr>
            </w:pPr>
            <w:r w:rsidRPr="001732EE">
              <w:rPr>
                <w:rFonts w:ascii="Arial" w:eastAsia="Arial" w:hAnsi="Arial" w:cs="Arial"/>
                <w:sz w:val="18"/>
                <w:szCs w:val="18"/>
              </w:rPr>
              <w:t>London</w:t>
            </w:r>
          </w:p>
        </w:tc>
      </w:tr>
      <w:tr w:rsidR="007013AD" w:rsidRPr="00F93ED1" w14:paraId="2A64A204" w14:textId="77777777" w:rsidTr="00941EBB">
        <w:tc>
          <w:tcPr>
            <w:tcW w:w="9782" w:type="dxa"/>
            <w:shd w:val="clear" w:color="auto" w:fill="FFFFFF" w:themeFill="background1"/>
          </w:tcPr>
          <w:p w14:paraId="04D33F1C" w14:textId="77777777" w:rsidR="007013AD" w:rsidRPr="00F93ED1" w:rsidRDefault="007013AD" w:rsidP="3BDFF78A">
            <w:pPr>
              <w:pStyle w:val="NoSpacing"/>
              <w:rPr>
                <w:rFonts w:ascii="Arial" w:eastAsia="Arial" w:hAnsi="Arial" w:cs="Arial"/>
                <w:sz w:val="20"/>
                <w:szCs w:val="20"/>
                <w:lang w:val="en" w:eastAsia="en-GB"/>
              </w:rPr>
            </w:pPr>
            <w:r w:rsidRPr="00F93ED1">
              <w:rPr>
                <w:rFonts w:ascii="Arial" w:eastAsia="Arial" w:hAnsi="Arial" w:cs="Arial"/>
                <w:sz w:val="20"/>
                <w:szCs w:val="20"/>
                <w:lang w:val="en" w:eastAsia="en-GB"/>
              </w:rPr>
              <w:t>Pupils should be taught to understand geographical similarities and differences through studying the human and physical geography of a small area of the United Kingdom, and of a small area in a contrasting non-European country.</w:t>
            </w:r>
          </w:p>
          <w:p w14:paraId="7177BC68" w14:textId="36FF8D0F" w:rsidR="007013AD" w:rsidRPr="00F93ED1" w:rsidRDefault="007013AD" w:rsidP="3BDFF78A">
            <w:pPr>
              <w:pStyle w:val="NoSpacing"/>
              <w:rPr>
                <w:rFonts w:ascii="Arial" w:eastAsia="Arial" w:hAnsi="Arial" w:cs="Arial"/>
                <w:sz w:val="20"/>
                <w:szCs w:val="20"/>
                <w:lang w:val="en" w:eastAsia="en-GB"/>
              </w:rPr>
            </w:pPr>
          </w:p>
        </w:tc>
        <w:tc>
          <w:tcPr>
            <w:tcW w:w="1086" w:type="dxa"/>
          </w:tcPr>
          <w:p w14:paraId="343F546C" w14:textId="77777777" w:rsidR="002E127F" w:rsidRPr="002E127F" w:rsidRDefault="002E127F" w:rsidP="002E127F">
            <w:pPr>
              <w:rPr>
                <w:rFonts w:ascii="Arial" w:eastAsia="Arial" w:hAnsi="Arial" w:cs="Arial"/>
                <w:sz w:val="18"/>
                <w:szCs w:val="18"/>
              </w:rPr>
            </w:pPr>
            <w:r w:rsidRPr="002E127F">
              <w:rPr>
                <w:rFonts w:ascii="Arial" w:eastAsia="Arial" w:hAnsi="Arial" w:cs="Arial"/>
                <w:sz w:val="18"/>
                <w:szCs w:val="18"/>
              </w:rPr>
              <w:t>Yr1/2</w:t>
            </w:r>
          </w:p>
          <w:p w14:paraId="7C968760" w14:textId="77777777" w:rsidR="002E127F" w:rsidRPr="002E127F" w:rsidRDefault="002E127F" w:rsidP="002E127F">
            <w:pPr>
              <w:rPr>
                <w:rFonts w:ascii="Arial" w:eastAsia="Arial" w:hAnsi="Arial" w:cs="Arial"/>
                <w:sz w:val="18"/>
                <w:szCs w:val="18"/>
              </w:rPr>
            </w:pPr>
            <w:r w:rsidRPr="002E127F">
              <w:rPr>
                <w:rFonts w:ascii="Arial" w:eastAsia="Arial" w:hAnsi="Arial" w:cs="Arial"/>
                <w:sz w:val="18"/>
                <w:szCs w:val="18"/>
              </w:rPr>
              <w:t>Cycle B</w:t>
            </w:r>
          </w:p>
          <w:p w14:paraId="1983E489" w14:textId="35D46D67" w:rsidR="007013AD" w:rsidRPr="00F93ED1" w:rsidRDefault="002E127F" w:rsidP="002E127F">
            <w:pPr>
              <w:rPr>
                <w:rFonts w:ascii="Arial" w:eastAsia="Arial" w:hAnsi="Arial" w:cs="Arial"/>
                <w:sz w:val="18"/>
                <w:szCs w:val="18"/>
              </w:rPr>
            </w:pPr>
            <w:r w:rsidRPr="002E127F">
              <w:rPr>
                <w:rFonts w:ascii="Arial" w:eastAsia="Arial" w:hAnsi="Arial" w:cs="Arial"/>
                <w:sz w:val="18"/>
                <w:szCs w:val="18"/>
              </w:rPr>
              <w:t>Amazing Me</w:t>
            </w:r>
          </w:p>
        </w:tc>
        <w:tc>
          <w:tcPr>
            <w:tcW w:w="945" w:type="dxa"/>
          </w:tcPr>
          <w:p w14:paraId="73E30DE5" w14:textId="77777777" w:rsidR="007013AD" w:rsidRPr="00F93ED1" w:rsidRDefault="007013AD" w:rsidP="3BDFF78A">
            <w:pPr>
              <w:rPr>
                <w:rFonts w:ascii="Arial" w:eastAsia="Arial" w:hAnsi="Arial" w:cs="Arial"/>
                <w:sz w:val="18"/>
                <w:szCs w:val="18"/>
              </w:rPr>
            </w:pPr>
          </w:p>
        </w:tc>
        <w:tc>
          <w:tcPr>
            <w:tcW w:w="945" w:type="dxa"/>
          </w:tcPr>
          <w:p w14:paraId="4C99018A" w14:textId="364472DE" w:rsidR="007013AD" w:rsidRPr="00F93ED1" w:rsidRDefault="133DC53C" w:rsidP="3BDFF78A">
            <w:pPr>
              <w:rPr>
                <w:rFonts w:ascii="Arial" w:eastAsia="Arial" w:hAnsi="Arial" w:cs="Arial"/>
                <w:sz w:val="18"/>
                <w:szCs w:val="18"/>
              </w:rPr>
            </w:pPr>
            <w:r w:rsidRPr="00F93ED1">
              <w:rPr>
                <w:rFonts w:ascii="Arial" w:eastAsia="Arial" w:hAnsi="Arial" w:cs="Arial"/>
                <w:sz w:val="18"/>
                <w:szCs w:val="18"/>
              </w:rPr>
              <w:t>Yr1/2</w:t>
            </w:r>
          </w:p>
          <w:p w14:paraId="2235972C" w14:textId="4A2FFFA6" w:rsidR="007013AD" w:rsidRPr="00F93ED1" w:rsidRDefault="133DC53C" w:rsidP="3BDFF78A">
            <w:pPr>
              <w:rPr>
                <w:rFonts w:ascii="Arial" w:eastAsia="Arial" w:hAnsi="Arial" w:cs="Arial"/>
                <w:sz w:val="18"/>
                <w:szCs w:val="18"/>
              </w:rPr>
            </w:pPr>
            <w:r w:rsidRPr="00F93ED1">
              <w:rPr>
                <w:rFonts w:ascii="Arial" w:eastAsia="Arial" w:hAnsi="Arial" w:cs="Arial"/>
                <w:sz w:val="18"/>
                <w:szCs w:val="18"/>
              </w:rPr>
              <w:t>Cycle A</w:t>
            </w:r>
          </w:p>
          <w:p w14:paraId="41D49FE7" w14:textId="3D5BA582" w:rsidR="007013AD" w:rsidRPr="00F93ED1" w:rsidRDefault="6FF78E58" w:rsidP="3BDFF78A">
            <w:pPr>
              <w:rPr>
                <w:rFonts w:ascii="Arial" w:eastAsia="Arial" w:hAnsi="Arial" w:cs="Arial"/>
                <w:sz w:val="18"/>
                <w:szCs w:val="18"/>
              </w:rPr>
            </w:pPr>
            <w:r w:rsidRPr="00F93ED1">
              <w:rPr>
                <w:rFonts w:ascii="Arial" w:eastAsia="Arial" w:hAnsi="Arial" w:cs="Arial"/>
                <w:sz w:val="18"/>
                <w:szCs w:val="18"/>
              </w:rPr>
              <w:t>China</w:t>
            </w:r>
          </w:p>
          <w:p w14:paraId="6898F7E2" w14:textId="70CFBB1C" w:rsidR="007013AD" w:rsidRPr="00F93ED1" w:rsidRDefault="007013AD" w:rsidP="3BDFF78A">
            <w:pPr>
              <w:rPr>
                <w:rFonts w:ascii="Arial" w:eastAsia="Arial" w:hAnsi="Arial" w:cs="Arial"/>
                <w:sz w:val="18"/>
                <w:szCs w:val="18"/>
              </w:rPr>
            </w:pPr>
          </w:p>
        </w:tc>
        <w:tc>
          <w:tcPr>
            <w:tcW w:w="945" w:type="dxa"/>
          </w:tcPr>
          <w:p w14:paraId="4F6A964E" w14:textId="77777777" w:rsidR="007013AD" w:rsidRPr="00F93ED1" w:rsidRDefault="007013AD" w:rsidP="3BDFF78A">
            <w:pPr>
              <w:rPr>
                <w:rFonts w:ascii="Arial" w:eastAsia="Arial" w:hAnsi="Arial" w:cs="Arial"/>
                <w:sz w:val="18"/>
                <w:szCs w:val="18"/>
              </w:rPr>
            </w:pPr>
          </w:p>
        </w:tc>
        <w:tc>
          <w:tcPr>
            <w:tcW w:w="945" w:type="dxa"/>
          </w:tcPr>
          <w:p w14:paraId="230EC09A" w14:textId="52613D59" w:rsidR="007013AD" w:rsidRPr="00F93ED1" w:rsidRDefault="007013AD" w:rsidP="3BDFF78A">
            <w:pPr>
              <w:rPr>
                <w:rFonts w:ascii="Arial" w:eastAsia="Arial" w:hAnsi="Arial" w:cs="Arial"/>
                <w:sz w:val="18"/>
                <w:szCs w:val="18"/>
              </w:rPr>
            </w:pPr>
          </w:p>
          <w:p w14:paraId="47151C2E" w14:textId="24EB19AB" w:rsidR="007013AD" w:rsidRPr="00F93ED1" w:rsidRDefault="007013AD" w:rsidP="3BDFF78A">
            <w:pPr>
              <w:rPr>
                <w:rFonts w:ascii="Arial" w:eastAsia="Arial" w:hAnsi="Arial" w:cs="Arial"/>
                <w:sz w:val="18"/>
                <w:szCs w:val="18"/>
              </w:rPr>
            </w:pPr>
          </w:p>
        </w:tc>
        <w:tc>
          <w:tcPr>
            <w:tcW w:w="945" w:type="dxa"/>
          </w:tcPr>
          <w:p w14:paraId="22442AF2" w14:textId="364472DE" w:rsidR="007013AD" w:rsidRPr="00F93ED1" w:rsidRDefault="133DC53C" w:rsidP="3BDFF78A">
            <w:pPr>
              <w:rPr>
                <w:rFonts w:ascii="Arial" w:eastAsia="Arial" w:hAnsi="Arial" w:cs="Arial"/>
                <w:sz w:val="18"/>
                <w:szCs w:val="18"/>
              </w:rPr>
            </w:pPr>
            <w:r w:rsidRPr="00F93ED1">
              <w:rPr>
                <w:rFonts w:ascii="Arial" w:eastAsia="Arial" w:hAnsi="Arial" w:cs="Arial"/>
                <w:sz w:val="18"/>
                <w:szCs w:val="18"/>
              </w:rPr>
              <w:t>Yr1/2</w:t>
            </w:r>
          </w:p>
          <w:p w14:paraId="10EC54D6" w14:textId="4A2FFFA6" w:rsidR="007013AD" w:rsidRPr="00F93ED1" w:rsidRDefault="133DC53C" w:rsidP="3BDFF78A">
            <w:pPr>
              <w:rPr>
                <w:rFonts w:ascii="Arial" w:eastAsia="Arial" w:hAnsi="Arial" w:cs="Arial"/>
                <w:sz w:val="18"/>
                <w:szCs w:val="18"/>
              </w:rPr>
            </w:pPr>
            <w:r w:rsidRPr="00F93ED1">
              <w:rPr>
                <w:rFonts w:ascii="Arial" w:eastAsia="Arial" w:hAnsi="Arial" w:cs="Arial"/>
                <w:sz w:val="18"/>
                <w:szCs w:val="18"/>
              </w:rPr>
              <w:t>Cycle A</w:t>
            </w:r>
          </w:p>
          <w:p w14:paraId="4752784F" w14:textId="026BFDE2" w:rsidR="007013AD" w:rsidRPr="00F93ED1" w:rsidRDefault="5102B39C" w:rsidP="3BDFF78A">
            <w:pPr>
              <w:rPr>
                <w:rFonts w:ascii="Arial" w:eastAsia="Arial" w:hAnsi="Arial" w:cs="Arial"/>
                <w:sz w:val="18"/>
                <w:szCs w:val="18"/>
              </w:rPr>
            </w:pPr>
            <w:r w:rsidRPr="00F93ED1">
              <w:rPr>
                <w:rFonts w:ascii="Arial" w:eastAsia="Arial" w:hAnsi="Arial" w:cs="Arial"/>
                <w:sz w:val="18"/>
                <w:szCs w:val="18"/>
              </w:rPr>
              <w:t>Seaside</w:t>
            </w:r>
          </w:p>
          <w:p w14:paraId="6EB68A51" w14:textId="3A3BF163" w:rsidR="007013AD" w:rsidRPr="00F93ED1" w:rsidRDefault="007013AD" w:rsidP="3BDFF78A">
            <w:pPr>
              <w:rPr>
                <w:rFonts w:ascii="Arial" w:eastAsia="Arial" w:hAnsi="Arial" w:cs="Arial"/>
                <w:sz w:val="18"/>
                <w:szCs w:val="18"/>
              </w:rPr>
            </w:pPr>
          </w:p>
          <w:p w14:paraId="0FE6F57E" w14:textId="625758D8" w:rsidR="007013AD" w:rsidRPr="00F93ED1" w:rsidRDefault="007013AD" w:rsidP="3BDFF78A">
            <w:pPr>
              <w:rPr>
                <w:rFonts w:ascii="Arial" w:eastAsia="Arial" w:hAnsi="Arial" w:cs="Arial"/>
                <w:sz w:val="18"/>
                <w:szCs w:val="18"/>
              </w:rPr>
            </w:pPr>
          </w:p>
        </w:tc>
      </w:tr>
      <w:tr w:rsidR="007013AD" w:rsidRPr="00F93ED1" w14:paraId="24F1FABF" w14:textId="77777777" w:rsidTr="00941EBB">
        <w:tc>
          <w:tcPr>
            <w:tcW w:w="9782" w:type="dxa"/>
            <w:shd w:val="clear" w:color="auto" w:fill="FFFFFF" w:themeFill="background1"/>
          </w:tcPr>
          <w:p w14:paraId="1A9EE375" w14:textId="344CE6F7" w:rsidR="007013AD" w:rsidRPr="00F93ED1" w:rsidRDefault="007013AD" w:rsidP="3BDFF78A">
            <w:pPr>
              <w:pStyle w:val="NoSpacing"/>
              <w:rPr>
                <w:rFonts w:ascii="Arial" w:eastAsia="Arial" w:hAnsi="Arial" w:cs="Arial"/>
                <w:sz w:val="20"/>
                <w:szCs w:val="20"/>
                <w:lang w:val="en" w:eastAsia="en-GB"/>
              </w:rPr>
            </w:pPr>
            <w:r w:rsidRPr="00F93ED1">
              <w:rPr>
                <w:rFonts w:ascii="Arial" w:eastAsia="Arial" w:hAnsi="Arial" w:cs="Arial"/>
                <w:sz w:val="20"/>
                <w:szCs w:val="20"/>
                <w:lang w:val="en" w:eastAsia="en-GB"/>
              </w:rPr>
              <w:t>Pupils should be taught to identify seasonal and daily weather patterns in the United Kingdom and the location of hot and cold areas of the world in relation to the Equator and the North and South Poles.</w:t>
            </w:r>
          </w:p>
        </w:tc>
        <w:tc>
          <w:tcPr>
            <w:tcW w:w="1086" w:type="dxa"/>
          </w:tcPr>
          <w:p w14:paraId="5C88CC4E" w14:textId="77777777" w:rsidR="007013AD" w:rsidRPr="00F93ED1" w:rsidRDefault="007013AD" w:rsidP="3BDFF78A">
            <w:pPr>
              <w:rPr>
                <w:rFonts w:ascii="Arial" w:eastAsia="Arial" w:hAnsi="Arial" w:cs="Arial"/>
                <w:sz w:val="18"/>
                <w:szCs w:val="18"/>
              </w:rPr>
            </w:pPr>
          </w:p>
        </w:tc>
        <w:tc>
          <w:tcPr>
            <w:tcW w:w="945" w:type="dxa"/>
          </w:tcPr>
          <w:p w14:paraId="0712AD26" w14:textId="77777777" w:rsidR="007013AD" w:rsidRPr="00F93ED1" w:rsidRDefault="007013AD" w:rsidP="3BDFF78A">
            <w:pPr>
              <w:rPr>
                <w:rFonts w:ascii="Arial" w:eastAsia="Arial" w:hAnsi="Arial" w:cs="Arial"/>
                <w:sz w:val="18"/>
                <w:szCs w:val="18"/>
              </w:rPr>
            </w:pPr>
          </w:p>
        </w:tc>
        <w:tc>
          <w:tcPr>
            <w:tcW w:w="945" w:type="dxa"/>
          </w:tcPr>
          <w:p w14:paraId="05CAB2A8" w14:textId="77777777" w:rsidR="00340980" w:rsidRPr="00340980" w:rsidRDefault="00340980" w:rsidP="00340980">
            <w:pPr>
              <w:rPr>
                <w:rFonts w:ascii="Arial" w:eastAsia="Arial" w:hAnsi="Arial" w:cs="Arial"/>
                <w:sz w:val="18"/>
                <w:szCs w:val="18"/>
              </w:rPr>
            </w:pPr>
            <w:r w:rsidRPr="00340980">
              <w:rPr>
                <w:rFonts w:ascii="Arial" w:eastAsia="Arial" w:hAnsi="Arial" w:cs="Arial"/>
                <w:sz w:val="18"/>
                <w:szCs w:val="18"/>
              </w:rPr>
              <w:t>Yr1/2 Cycle A</w:t>
            </w:r>
          </w:p>
          <w:p w14:paraId="728931FD" w14:textId="4C34990B" w:rsidR="007013AD" w:rsidRPr="00F93ED1" w:rsidRDefault="00340980" w:rsidP="00340980">
            <w:pPr>
              <w:rPr>
                <w:rFonts w:ascii="Arial" w:eastAsia="Arial" w:hAnsi="Arial" w:cs="Arial"/>
                <w:sz w:val="18"/>
                <w:szCs w:val="18"/>
              </w:rPr>
            </w:pPr>
            <w:r w:rsidRPr="00340980">
              <w:rPr>
                <w:rFonts w:ascii="Arial" w:eastAsia="Arial" w:hAnsi="Arial" w:cs="Arial"/>
                <w:sz w:val="18"/>
                <w:szCs w:val="18"/>
              </w:rPr>
              <w:t>China</w:t>
            </w:r>
          </w:p>
        </w:tc>
        <w:tc>
          <w:tcPr>
            <w:tcW w:w="945" w:type="dxa"/>
          </w:tcPr>
          <w:p w14:paraId="144FB70A" w14:textId="77777777" w:rsidR="007013AD" w:rsidRPr="00F93ED1" w:rsidRDefault="007013AD" w:rsidP="3BDFF78A">
            <w:pPr>
              <w:rPr>
                <w:rFonts w:ascii="Arial" w:eastAsia="Arial" w:hAnsi="Arial" w:cs="Arial"/>
                <w:sz w:val="18"/>
                <w:szCs w:val="18"/>
              </w:rPr>
            </w:pPr>
          </w:p>
        </w:tc>
        <w:tc>
          <w:tcPr>
            <w:tcW w:w="945" w:type="dxa"/>
          </w:tcPr>
          <w:p w14:paraId="512DC57C" w14:textId="6F680BFB" w:rsidR="00B91178" w:rsidRPr="00F93ED1" w:rsidRDefault="00B91178" w:rsidP="001732EE">
            <w:pPr>
              <w:rPr>
                <w:rFonts w:ascii="Arial" w:eastAsia="Arial" w:hAnsi="Arial" w:cs="Arial"/>
                <w:sz w:val="18"/>
                <w:szCs w:val="18"/>
              </w:rPr>
            </w:pPr>
          </w:p>
        </w:tc>
        <w:tc>
          <w:tcPr>
            <w:tcW w:w="945" w:type="dxa"/>
          </w:tcPr>
          <w:p w14:paraId="556EB635" w14:textId="77777777" w:rsidR="001732EE" w:rsidRPr="001732EE" w:rsidRDefault="001732EE" w:rsidP="001732EE">
            <w:pPr>
              <w:rPr>
                <w:rFonts w:ascii="Arial" w:eastAsia="Arial" w:hAnsi="Arial" w:cs="Arial"/>
                <w:sz w:val="18"/>
                <w:szCs w:val="18"/>
              </w:rPr>
            </w:pPr>
            <w:r w:rsidRPr="001732EE">
              <w:rPr>
                <w:rFonts w:ascii="Arial" w:eastAsia="Arial" w:hAnsi="Arial" w:cs="Arial"/>
                <w:sz w:val="18"/>
                <w:szCs w:val="18"/>
              </w:rPr>
              <w:t>Yr1/2</w:t>
            </w:r>
          </w:p>
          <w:p w14:paraId="1350FB14" w14:textId="77777777" w:rsidR="001732EE" w:rsidRPr="001732EE" w:rsidRDefault="001732EE" w:rsidP="001732EE">
            <w:pPr>
              <w:rPr>
                <w:rFonts w:ascii="Arial" w:eastAsia="Arial" w:hAnsi="Arial" w:cs="Arial"/>
                <w:sz w:val="18"/>
                <w:szCs w:val="18"/>
              </w:rPr>
            </w:pPr>
            <w:r w:rsidRPr="001732EE">
              <w:rPr>
                <w:rFonts w:ascii="Arial" w:eastAsia="Arial" w:hAnsi="Arial" w:cs="Arial"/>
                <w:sz w:val="18"/>
                <w:szCs w:val="18"/>
              </w:rPr>
              <w:t>Cycle B</w:t>
            </w:r>
          </w:p>
          <w:p w14:paraId="07CDA081" w14:textId="77777777" w:rsidR="007013AD" w:rsidRDefault="001732EE" w:rsidP="001732EE">
            <w:pPr>
              <w:rPr>
                <w:rFonts w:ascii="Arial" w:eastAsia="Arial" w:hAnsi="Arial" w:cs="Arial"/>
                <w:sz w:val="18"/>
                <w:szCs w:val="18"/>
              </w:rPr>
            </w:pPr>
            <w:r w:rsidRPr="001732EE">
              <w:rPr>
                <w:rFonts w:ascii="Arial" w:eastAsia="Arial" w:hAnsi="Arial" w:cs="Arial"/>
                <w:sz w:val="18"/>
                <w:szCs w:val="18"/>
              </w:rPr>
              <w:t>London</w:t>
            </w:r>
          </w:p>
          <w:p w14:paraId="2EDE6107" w14:textId="77777777" w:rsidR="001732EE" w:rsidRPr="001732EE" w:rsidRDefault="001732EE" w:rsidP="001732EE">
            <w:pPr>
              <w:rPr>
                <w:rFonts w:ascii="Arial" w:eastAsia="Arial" w:hAnsi="Arial" w:cs="Arial"/>
                <w:sz w:val="18"/>
                <w:szCs w:val="18"/>
              </w:rPr>
            </w:pPr>
            <w:r w:rsidRPr="001732EE">
              <w:rPr>
                <w:rFonts w:ascii="Arial" w:eastAsia="Arial" w:hAnsi="Arial" w:cs="Arial"/>
                <w:sz w:val="18"/>
                <w:szCs w:val="18"/>
              </w:rPr>
              <w:t>Yr1/2</w:t>
            </w:r>
          </w:p>
          <w:p w14:paraId="243D0EEE" w14:textId="77777777" w:rsidR="001732EE" w:rsidRPr="001732EE" w:rsidRDefault="001732EE" w:rsidP="001732EE">
            <w:pPr>
              <w:rPr>
                <w:rFonts w:ascii="Arial" w:eastAsia="Arial" w:hAnsi="Arial" w:cs="Arial"/>
                <w:sz w:val="18"/>
                <w:szCs w:val="18"/>
              </w:rPr>
            </w:pPr>
            <w:r w:rsidRPr="001732EE">
              <w:rPr>
                <w:rFonts w:ascii="Arial" w:eastAsia="Arial" w:hAnsi="Arial" w:cs="Arial"/>
                <w:sz w:val="18"/>
                <w:szCs w:val="18"/>
              </w:rPr>
              <w:t>Cycle A</w:t>
            </w:r>
          </w:p>
          <w:p w14:paraId="63FE117E" w14:textId="55727B94" w:rsidR="001732EE" w:rsidRPr="00F93ED1" w:rsidRDefault="001732EE" w:rsidP="001732EE">
            <w:pPr>
              <w:rPr>
                <w:rFonts w:ascii="Arial" w:eastAsia="Arial" w:hAnsi="Arial" w:cs="Arial"/>
                <w:sz w:val="18"/>
                <w:szCs w:val="18"/>
              </w:rPr>
            </w:pPr>
            <w:r w:rsidRPr="001732EE">
              <w:rPr>
                <w:rFonts w:ascii="Arial" w:eastAsia="Arial" w:hAnsi="Arial" w:cs="Arial"/>
                <w:sz w:val="18"/>
                <w:szCs w:val="18"/>
              </w:rPr>
              <w:t>Seaside</w:t>
            </w:r>
          </w:p>
        </w:tc>
      </w:tr>
      <w:tr w:rsidR="007013AD" w:rsidRPr="00F93ED1" w14:paraId="2F6ECDD4" w14:textId="77777777" w:rsidTr="00941EBB">
        <w:tc>
          <w:tcPr>
            <w:tcW w:w="9782" w:type="dxa"/>
            <w:shd w:val="clear" w:color="auto" w:fill="FFFFFF" w:themeFill="background1"/>
          </w:tcPr>
          <w:p w14:paraId="66856F08" w14:textId="545EE4A6" w:rsidR="007013AD" w:rsidRPr="00F93ED1" w:rsidRDefault="007013AD" w:rsidP="3BDFF78A">
            <w:pPr>
              <w:pStyle w:val="NoSpacing"/>
              <w:rPr>
                <w:rFonts w:ascii="Arial" w:eastAsia="Arial" w:hAnsi="Arial" w:cs="Arial"/>
                <w:sz w:val="20"/>
                <w:szCs w:val="20"/>
                <w:lang w:val="en" w:eastAsia="en-GB"/>
              </w:rPr>
            </w:pPr>
            <w:r w:rsidRPr="00F93ED1">
              <w:rPr>
                <w:rFonts w:ascii="Arial" w:eastAsia="Arial" w:hAnsi="Arial" w:cs="Arial"/>
                <w:sz w:val="20"/>
                <w:szCs w:val="20"/>
                <w:lang w:val="en" w:eastAsia="en-GB"/>
              </w:rPr>
              <w:t>Pupils should be taught to use basic geographical vocabulary to refer to key physical features, including: beach, cliff, coast, forest, hill, mountain, sea, ocean, river, soil, valley, vegetation, season and weather.</w:t>
            </w:r>
          </w:p>
        </w:tc>
        <w:tc>
          <w:tcPr>
            <w:tcW w:w="5811" w:type="dxa"/>
            <w:gridSpan w:val="6"/>
          </w:tcPr>
          <w:p w14:paraId="3BBE8055" w14:textId="46BE5CF7" w:rsidR="002E127F" w:rsidRPr="002E127F" w:rsidRDefault="047088E7" w:rsidP="002E127F">
            <w:pPr>
              <w:rPr>
                <w:rFonts w:ascii="Arial" w:eastAsia="Arial" w:hAnsi="Arial" w:cs="Arial"/>
                <w:sz w:val="18"/>
                <w:szCs w:val="18"/>
                <w:highlight w:val="green"/>
              </w:rPr>
            </w:pPr>
            <w:r w:rsidRPr="00F93ED1">
              <w:rPr>
                <w:rFonts w:ascii="Arial" w:eastAsia="Arial" w:hAnsi="Arial" w:cs="Arial"/>
                <w:sz w:val="18"/>
                <w:szCs w:val="18"/>
              </w:rPr>
              <w:t>This vocab to be taught throughout the year following the skills ladders.</w:t>
            </w:r>
            <w:r w:rsidR="00B91178" w:rsidRPr="00F93ED1">
              <w:rPr>
                <w:rFonts w:ascii="Arial" w:eastAsia="Arial" w:hAnsi="Arial" w:cs="Arial"/>
                <w:sz w:val="18"/>
                <w:szCs w:val="18"/>
              </w:rPr>
              <w:t xml:space="preserve"> </w:t>
            </w:r>
            <w:r w:rsidR="00B91178" w:rsidRPr="00F93ED1">
              <w:rPr>
                <w:rFonts w:ascii="Arial" w:eastAsia="Arial" w:hAnsi="Arial" w:cs="Arial"/>
                <w:sz w:val="18"/>
                <w:szCs w:val="18"/>
                <w:highlight w:val="yellow"/>
              </w:rPr>
              <w:t>Cycle A summer 2- Seaside main focus</w:t>
            </w:r>
            <w:r w:rsidR="002E127F">
              <w:rPr>
                <w:rFonts w:ascii="Arial" w:eastAsia="Arial" w:hAnsi="Arial" w:cs="Arial"/>
                <w:sz w:val="18"/>
                <w:szCs w:val="18"/>
                <w:highlight w:val="yellow"/>
              </w:rPr>
              <w:t xml:space="preserve"> and </w:t>
            </w:r>
            <w:r w:rsidR="002E127F" w:rsidRPr="002E127F">
              <w:rPr>
                <w:rFonts w:ascii="Arial" w:eastAsia="Arial" w:hAnsi="Arial" w:cs="Arial"/>
                <w:sz w:val="18"/>
                <w:szCs w:val="18"/>
                <w:highlight w:val="green"/>
              </w:rPr>
              <w:t>Cycle B-</w:t>
            </w:r>
          </w:p>
          <w:p w14:paraId="28017CD2" w14:textId="164E20FC" w:rsidR="007013AD" w:rsidRPr="00F93ED1" w:rsidRDefault="002E127F" w:rsidP="002E127F">
            <w:pPr>
              <w:rPr>
                <w:rFonts w:ascii="Arial" w:eastAsia="Arial" w:hAnsi="Arial" w:cs="Arial"/>
                <w:sz w:val="18"/>
                <w:szCs w:val="18"/>
              </w:rPr>
            </w:pPr>
            <w:r w:rsidRPr="002E127F">
              <w:rPr>
                <w:rFonts w:ascii="Arial" w:eastAsia="Arial" w:hAnsi="Arial" w:cs="Arial"/>
                <w:sz w:val="18"/>
                <w:szCs w:val="18"/>
                <w:highlight w:val="green"/>
              </w:rPr>
              <w:t>Amazing Me</w:t>
            </w:r>
          </w:p>
        </w:tc>
      </w:tr>
      <w:tr w:rsidR="007013AD" w:rsidRPr="00F93ED1" w14:paraId="7F90F32C" w14:textId="77777777" w:rsidTr="00941EBB">
        <w:tc>
          <w:tcPr>
            <w:tcW w:w="9782" w:type="dxa"/>
            <w:shd w:val="clear" w:color="auto" w:fill="FFFFFF" w:themeFill="background1"/>
          </w:tcPr>
          <w:p w14:paraId="4A9943DB" w14:textId="507B563C" w:rsidR="007013AD" w:rsidRPr="00F93ED1" w:rsidRDefault="007013AD" w:rsidP="3BDFF78A">
            <w:pPr>
              <w:rPr>
                <w:rFonts w:ascii="Arial" w:eastAsia="Arial" w:hAnsi="Arial" w:cs="Arial"/>
                <w:sz w:val="20"/>
                <w:szCs w:val="20"/>
              </w:rPr>
            </w:pPr>
            <w:r w:rsidRPr="00F93ED1">
              <w:rPr>
                <w:rFonts w:ascii="Arial" w:eastAsia="Arial" w:hAnsi="Arial" w:cs="Arial"/>
                <w:sz w:val="20"/>
                <w:szCs w:val="20"/>
              </w:rPr>
              <w:t>Pupils should be taught to use basic geographical vocabulary to refer to key human features, including: city, town, village, factory, farm, house, office, port, harbour and shop.</w:t>
            </w:r>
          </w:p>
        </w:tc>
        <w:tc>
          <w:tcPr>
            <w:tcW w:w="5811" w:type="dxa"/>
            <w:gridSpan w:val="6"/>
          </w:tcPr>
          <w:p w14:paraId="62859F68" w14:textId="4F70AD3C" w:rsidR="002E127F" w:rsidRPr="002E127F" w:rsidRDefault="6ED09465" w:rsidP="002E127F">
            <w:pPr>
              <w:rPr>
                <w:rFonts w:ascii="Arial" w:eastAsia="Arial" w:hAnsi="Arial" w:cs="Arial"/>
                <w:sz w:val="18"/>
                <w:szCs w:val="18"/>
                <w:highlight w:val="green"/>
              </w:rPr>
            </w:pPr>
            <w:r w:rsidRPr="00F93ED1">
              <w:rPr>
                <w:rFonts w:ascii="Arial" w:eastAsia="Arial" w:hAnsi="Arial" w:cs="Arial"/>
                <w:sz w:val="18"/>
                <w:szCs w:val="18"/>
              </w:rPr>
              <w:t>This vocab to be taught throughout the year following the skills ladders.</w:t>
            </w:r>
            <w:r w:rsidR="00B91178" w:rsidRPr="00F93ED1">
              <w:rPr>
                <w:rFonts w:ascii="Arial" w:eastAsia="Arial" w:hAnsi="Arial" w:cs="Arial"/>
                <w:sz w:val="18"/>
                <w:szCs w:val="18"/>
              </w:rPr>
              <w:t xml:space="preserve"> </w:t>
            </w:r>
            <w:r w:rsidR="00B91178" w:rsidRPr="00F93ED1">
              <w:rPr>
                <w:rFonts w:ascii="Arial" w:eastAsia="Arial" w:hAnsi="Arial" w:cs="Arial"/>
                <w:sz w:val="18"/>
                <w:szCs w:val="18"/>
                <w:highlight w:val="yellow"/>
              </w:rPr>
              <w:t>Cycle A summer 2- Seaside main focus</w:t>
            </w:r>
            <w:r w:rsidR="002E127F">
              <w:rPr>
                <w:rFonts w:ascii="Arial" w:eastAsia="Arial" w:hAnsi="Arial" w:cs="Arial"/>
                <w:sz w:val="18"/>
                <w:szCs w:val="18"/>
                <w:highlight w:val="yellow"/>
              </w:rPr>
              <w:t xml:space="preserve"> and </w:t>
            </w:r>
            <w:r w:rsidR="002E127F" w:rsidRPr="002E127F">
              <w:rPr>
                <w:rFonts w:ascii="Arial" w:eastAsia="Arial" w:hAnsi="Arial" w:cs="Arial"/>
                <w:sz w:val="18"/>
                <w:szCs w:val="18"/>
                <w:highlight w:val="green"/>
              </w:rPr>
              <w:t>Cycle B-</w:t>
            </w:r>
          </w:p>
          <w:p w14:paraId="74CD1431" w14:textId="3B4133E5" w:rsidR="007013AD" w:rsidRPr="00F93ED1" w:rsidRDefault="002E127F" w:rsidP="002E127F">
            <w:pPr>
              <w:rPr>
                <w:rFonts w:ascii="Arial" w:eastAsia="Arial" w:hAnsi="Arial" w:cs="Arial"/>
                <w:sz w:val="18"/>
                <w:szCs w:val="18"/>
              </w:rPr>
            </w:pPr>
            <w:r w:rsidRPr="002E127F">
              <w:rPr>
                <w:rFonts w:ascii="Arial" w:eastAsia="Arial" w:hAnsi="Arial" w:cs="Arial"/>
                <w:sz w:val="18"/>
                <w:szCs w:val="18"/>
                <w:highlight w:val="green"/>
              </w:rPr>
              <w:t>Amazing Me</w:t>
            </w:r>
          </w:p>
        </w:tc>
      </w:tr>
      <w:tr w:rsidR="007013AD" w:rsidRPr="00F93ED1" w14:paraId="05900C7C" w14:textId="77777777" w:rsidTr="00941EBB">
        <w:tc>
          <w:tcPr>
            <w:tcW w:w="9782" w:type="dxa"/>
            <w:shd w:val="clear" w:color="auto" w:fill="FFFFFF" w:themeFill="background1"/>
          </w:tcPr>
          <w:p w14:paraId="49F097BA" w14:textId="2FB67F51" w:rsidR="007013AD" w:rsidRPr="00F93ED1" w:rsidRDefault="007013AD" w:rsidP="3BDFF78A">
            <w:pPr>
              <w:pStyle w:val="NoSpacing"/>
              <w:rPr>
                <w:rFonts w:ascii="Arial" w:eastAsia="Arial" w:hAnsi="Arial" w:cs="Arial"/>
                <w:sz w:val="20"/>
                <w:szCs w:val="20"/>
                <w:lang w:val="en" w:eastAsia="en-GB"/>
              </w:rPr>
            </w:pPr>
            <w:r w:rsidRPr="00F93ED1">
              <w:rPr>
                <w:rFonts w:ascii="Arial" w:eastAsia="Arial" w:hAnsi="Arial" w:cs="Arial"/>
                <w:sz w:val="20"/>
                <w:szCs w:val="20"/>
              </w:rPr>
              <w:t>Pupils should be taught to use world maps, atlases and globes to identify the United Kingdom and its countries, as well as the countries, continents and oceans studied at this key stage.</w:t>
            </w:r>
          </w:p>
        </w:tc>
        <w:tc>
          <w:tcPr>
            <w:tcW w:w="1086" w:type="dxa"/>
          </w:tcPr>
          <w:p w14:paraId="2DF99349" w14:textId="77777777" w:rsidR="007013AD" w:rsidRPr="00F93ED1" w:rsidRDefault="007013AD" w:rsidP="3BDFF78A">
            <w:pPr>
              <w:rPr>
                <w:rFonts w:ascii="Arial" w:eastAsia="Arial" w:hAnsi="Arial" w:cs="Arial"/>
                <w:sz w:val="18"/>
                <w:szCs w:val="18"/>
              </w:rPr>
            </w:pPr>
          </w:p>
        </w:tc>
        <w:tc>
          <w:tcPr>
            <w:tcW w:w="945" w:type="dxa"/>
          </w:tcPr>
          <w:p w14:paraId="5A9433C1" w14:textId="77777777" w:rsidR="007013AD" w:rsidRPr="00F93ED1" w:rsidRDefault="007013AD" w:rsidP="3BDFF78A">
            <w:pPr>
              <w:rPr>
                <w:rFonts w:ascii="Arial" w:eastAsia="Arial" w:hAnsi="Arial" w:cs="Arial"/>
                <w:sz w:val="18"/>
                <w:szCs w:val="18"/>
              </w:rPr>
            </w:pPr>
          </w:p>
        </w:tc>
        <w:tc>
          <w:tcPr>
            <w:tcW w:w="945" w:type="dxa"/>
          </w:tcPr>
          <w:p w14:paraId="68ED9EFD" w14:textId="77777777" w:rsidR="007013AD" w:rsidRPr="00F93ED1" w:rsidRDefault="00B91178" w:rsidP="3BDFF78A">
            <w:pPr>
              <w:rPr>
                <w:rFonts w:ascii="Arial" w:eastAsia="Arial" w:hAnsi="Arial" w:cs="Arial"/>
                <w:sz w:val="18"/>
                <w:szCs w:val="18"/>
              </w:rPr>
            </w:pPr>
            <w:r w:rsidRPr="00F93ED1">
              <w:rPr>
                <w:rFonts w:ascii="Arial" w:eastAsia="Arial" w:hAnsi="Arial" w:cs="Arial"/>
                <w:sz w:val="18"/>
                <w:szCs w:val="18"/>
              </w:rPr>
              <w:t>Yr1/2</w:t>
            </w:r>
          </w:p>
          <w:p w14:paraId="242E2F9C" w14:textId="77777777" w:rsidR="00B91178" w:rsidRPr="00F93ED1" w:rsidRDefault="00B91178" w:rsidP="3BDFF78A">
            <w:pPr>
              <w:rPr>
                <w:rFonts w:ascii="Arial" w:eastAsia="Arial" w:hAnsi="Arial" w:cs="Arial"/>
                <w:sz w:val="18"/>
                <w:szCs w:val="18"/>
              </w:rPr>
            </w:pPr>
            <w:r w:rsidRPr="00F93ED1">
              <w:rPr>
                <w:rFonts w:ascii="Arial" w:eastAsia="Arial" w:hAnsi="Arial" w:cs="Arial"/>
                <w:sz w:val="18"/>
                <w:szCs w:val="18"/>
              </w:rPr>
              <w:t>Cycle A</w:t>
            </w:r>
          </w:p>
          <w:p w14:paraId="029263F6" w14:textId="40BBD104" w:rsidR="00B91178" w:rsidRPr="00F93ED1" w:rsidRDefault="00B91178" w:rsidP="3BDFF78A">
            <w:pPr>
              <w:rPr>
                <w:rFonts w:ascii="Arial" w:eastAsia="Arial" w:hAnsi="Arial" w:cs="Arial"/>
                <w:sz w:val="18"/>
                <w:szCs w:val="18"/>
              </w:rPr>
            </w:pPr>
            <w:r w:rsidRPr="00F93ED1">
              <w:rPr>
                <w:rFonts w:ascii="Arial" w:eastAsia="Arial" w:hAnsi="Arial" w:cs="Arial"/>
                <w:sz w:val="18"/>
                <w:szCs w:val="18"/>
              </w:rPr>
              <w:t>China</w:t>
            </w:r>
          </w:p>
        </w:tc>
        <w:tc>
          <w:tcPr>
            <w:tcW w:w="945" w:type="dxa"/>
          </w:tcPr>
          <w:p w14:paraId="4511769C" w14:textId="77777777" w:rsidR="007013AD" w:rsidRPr="00F93ED1" w:rsidRDefault="007013AD" w:rsidP="3BDFF78A">
            <w:pPr>
              <w:rPr>
                <w:rFonts w:ascii="Arial" w:eastAsia="Arial" w:hAnsi="Arial" w:cs="Arial"/>
                <w:sz w:val="18"/>
                <w:szCs w:val="18"/>
              </w:rPr>
            </w:pPr>
          </w:p>
        </w:tc>
        <w:tc>
          <w:tcPr>
            <w:tcW w:w="945" w:type="dxa"/>
          </w:tcPr>
          <w:p w14:paraId="4A0018E3" w14:textId="2064477A" w:rsidR="007013AD" w:rsidRPr="00F93ED1" w:rsidRDefault="007013AD" w:rsidP="3BDFF78A">
            <w:pPr>
              <w:rPr>
                <w:rFonts w:ascii="Arial" w:eastAsia="Arial" w:hAnsi="Arial" w:cs="Arial"/>
                <w:sz w:val="18"/>
                <w:szCs w:val="18"/>
              </w:rPr>
            </w:pPr>
          </w:p>
        </w:tc>
        <w:tc>
          <w:tcPr>
            <w:tcW w:w="945" w:type="dxa"/>
          </w:tcPr>
          <w:p w14:paraId="51F78B96" w14:textId="77777777" w:rsidR="00340980" w:rsidRPr="00340980" w:rsidRDefault="00340980" w:rsidP="00340980">
            <w:pPr>
              <w:rPr>
                <w:rFonts w:ascii="Arial" w:eastAsia="Arial" w:hAnsi="Arial" w:cs="Arial"/>
                <w:sz w:val="18"/>
                <w:szCs w:val="18"/>
              </w:rPr>
            </w:pPr>
            <w:r w:rsidRPr="00340980">
              <w:rPr>
                <w:rFonts w:ascii="Arial" w:eastAsia="Arial" w:hAnsi="Arial" w:cs="Arial"/>
                <w:sz w:val="18"/>
                <w:szCs w:val="18"/>
              </w:rPr>
              <w:t>Yr1/2</w:t>
            </w:r>
          </w:p>
          <w:p w14:paraId="20B2E1A5" w14:textId="77777777" w:rsidR="00340980" w:rsidRPr="00340980" w:rsidRDefault="00340980" w:rsidP="00340980">
            <w:pPr>
              <w:rPr>
                <w:rFonts w:ascii="Arial" w:eastAsia="Arial" w:hAnsi="Arial" w:cs="Arial"/>
                <w:sz w:val="18"/>
                <w:szCs w:val="18"/>
              </w:rPr>
            </w:pPr>
            <w:r w:rsidRPr="00340980">
              <w:rPr>
                <w:rFonts w:ascii="Arial" w:eastAsia="Arial" w:hAnsi="Arial" w:cs="Arial"/>
                <w:sz w:val="18"/>
                <w:szCs w:val="18"/>
              </w:rPr>
              <w:t>Cycle B</w:t>
            </w:r>
          </w:p>
          <w:p w14:paraId="09873CDA" w14:textId="77777777" w:rsidR="00340980" w:rsidRPr="00340980" w:rsidRDefault="00340980" w:rsidP="00340980">
            <w:pPr>
              <w:rPr>
                <w:rFonts w:ascii="Arial" w:eastAsia="Arial" w:hAnsi="Arial" w:cs="Arial"/>
                <w:sz w:val="18"/>
                <w:szCs w:val="18"/>
              </w:rPr>
            </w:pPr>
            <w:r w:rsidRPr="00340980">
              <w:rPr>
                <w:rFonts w:ascii="Arial" w:eastAsia="Arial" w:hAnsi="Arial" w:cs="Arial"/>
                <w:sz w:val="18"/>
                <w:szCs w:val="18"/>
              </w:rPr>
              <w:t>London</w:t>
            </w:r>
          </w:p>
          <w:p w14:paraId="24363CBB" w14:textId="77777777" w:rsidR="00340980" w:rsidRPr="00340980" w:rsidRDefault="00340980" w:rsidP="00340980">
            <w:pPr>
              <w:rPr>
                <w:rFonts w:ascii="Arial" w:eastAsia="Arial" w:hAnsi="Arial" w:cs="Arial"/>
                <w:sz w:val="18"/>
                <w:szCs w:val="18"/>
              </w:rPr>
            </w:pPr>
            <w:r w:rsidRPr="00340980">
              <w:rPr>
                <w:rFonts w:ascii="Arial" w:eastAsia="Arial" w:hAnsi="Arial" w:cs="Arial"/>
                <w:sz w:val="18"/>
                <w:szCs w:val="18"/>
              </w:rPr>
              <w:t>Yr1/2</w:t>
            </w:r>
          </w:p>
          <w:p w14:paraId="4FC49AFD" w14:textId="77777777" w:rsidR="00340980" w:rsidRPr="00340980" w:rsidRDefault="00340980" w:rsidP="00340980">
            <w:pPr>
              <w:rPr>
                <w:rFonts w:ascii="Arial" w:eastAsia="Arial" w:hAnsi="Arial" w:cs="Arial"/>
                <w:sz w:val="18"/>
                <w:szCs w:val="18"/>
              </w:rPr>
            </w:pPr>
            <w:r w:rsidRPr="00340980">
              <w:rPr>
                <w:rFonts w:ascii="Arial" w:eastAsia="Arial" w:hAnsi="Arial" w:cs="Arial"/>
                <w:sz w:val="18"/>
                <w:szCs w:val="18"/>
              </w:rPr>
              <w:t>Cycle A</w:t>
            </w:r>
          </w:p>
          <w:p w14:paraId="00C7A19F" w14:textId="447AB992" w:rsidR="007013AD" w:rsidRPr="00F93ED1" w:rsidRDefault="00340980" w:rsidP="00340980">
            <w:pPr>
              <w:rPr>
                <w:rFonts w:ascii="Arial" w:eastAsia="Arial" w:hAnsi="Arial" w:cs="Arial"/>
                <w:sz w:val="18"/>
                <w:szCs w:val="18"/>
              </w:rPr>
            </w:pPr>
            <w:r w:rsidRPr="00340980">
              <w:rPr>
                <w:rFonts w:ascii="Arial" w:eastAsia="Arial" w:hAnsi="Arial" w:cs="Arial"/>
                <w:sz w:val="18"/>
                <w:szCs w:val="18"/>
              </w:rPr>
              <w:t>Seaside</w:t>
            </w:r>
          </w:p>
        </w:tc>
      </w:tr>
      <w:tr w:rsidR="007013AD" w:rsidRPr="00F93ED1" w14:paraId="3599E23B" w14:textId="77777777" w:rsidTr="00941EBB">
        <w:tc>
          <w:tcPr>
            <w:tcW w:w="9782" w:type="dxa"/>
            <w:shd w:val="clear" w:color="auto" w:fill="FFFFFF" w:themeFill="background1"/>
          </w:tcPr>
          <w:p w14:paraId="4F8A9FE6" w14:textId="77777777" w:rsidR="007013AD" w:rsidRDefault="007013AD" w:rsidP="3BDFF78A">
            <w:pPr>
              <w:pStyle w:val="NoSpacing"/>
              <w:rPr>
                <w:rFonts w:ascii="Arial" w:eastAsia="Arial" w:hAnsi="Arial" w:cs="Arial"/>
                <w:sz w:val="20"/>
                <w:szCs w:val="20"/>
              </w:rPr>
            </w:pPr>
            <w:r w:rsidRPr="00F93ED1">
              <w:rPr>
                <w:rFonts w:ascii="Arial" w:eastAsia="Arial" w:hAnsi="Arial" w:cs="Arial"/>
                <w:sz w:val="20"/>
                <w:szCs w:val="20"/>
              </w:rPr>
              <w:t>Pupils should be taught to use simple compass directions (North, South, East and West) and locational and directional language [for example, near and far; left and right], to describe the location of features and routes on a map.</w:t>
            </w:r>
          </w:p>
          <w:p w14:paraId="6ED3E99E" w14:textId="77777777" w:rsidR="00E15988" w:rsidRDefault="00E15988" w:rsidP="3BDFF78A">
            <w:pPr>
              <w:pStyle w:val="NoSpacing"/>
              <w:rPr>
                <w:rFonts w:ascii="Arial" w:eastAsia="Arial" w:hAnsi="Arial" w:cs="Arial"/>
                <w:sz w:val="20"/>
                <w:szCs w:val="20"/>
                <w:lang w:val="en" w:eastAsia="en-GB"/>
              </w:rPr>
            </w:pPr>
          </w:p>
          <w:p w14:paraId="361040C4" w14:textId="77777777" w:rsidR="00E15988" w:rsidRDefault="00E15988" w:rsidP="3BDFF78A">
            <w:pPr>
              <w:pStyle w:val="NoSpacing"/>
              <w:rPr>
                <w:rFonts w:ascii="Arial" w:eastAsia="Arial" w:hAnsi="Arial" w:cs="Arial"/>
                <w:sz w:val="20"/>
                <w:szCs w:val="20"/>
                <w:lang w:val="en" w:eastAsia="en-GB"/>
              </w:rPr>
            </w:pPr>
          </w:p>
          <w:p w14:paraId="6C2037BB" w14:textId="77777777" w:rsidR="00E15988" w:rsidRDefault="00E15988" w:rsidP="3BDFF78A">
            <w:pPr>
              <w:pStyle w:val="NoSpacing"/>
              <w:rPr>
                <w:rFonts w:ascii="Arial" w:eastAsia="Arial" w:hAnsi="Arial" w:cs="Arial"/>
                <w:sz w:val="20"/>
                <w:szCs w:val="20"/>
                <w:lang w:val="en" w:eastAsia="en-GB"/>
              </w:rPr>
            </w:pPr>
          </w:p>
          <w:p w14:paraId="4561DD4B" w14:textId="77777777" w:rsidR="00E15988" w:rsidRDefault="00E15988" w:rsidP="3BDFF78A">
            <w:pPr>
              <w:pStyle w:val="NoSpacing"/>
              <w:rPr>
                <w:rFonts w:ascii="Arial" w:eastAsia="Arial" w:hAnsi="Arial" w:cs="Arial"/>
                <w:sz w:val="20"/>
                <w:szCs w:val="20"/>
                <w:lang w:val="en" w:eastAsia="en-GB"/>
              </w:rPr>
            </w:pPr>
          </w:p>
          <w:p w14:paraId="015D1DBD" w14:textId="77777777" w:rsidR="00C01B4D" w:rsidRDefault="00C01B4D" w:rsidP="3BDFF78A">
            <w:pPr>
              <w:pStyle w:val="NoSpacing"/>
              <w:rPr>
                <w:rFonts w:ascii="Arial" w:eastAsia="Arial" w:hAnsi="Arial" w:cs="Arial"/>
                <w:sz w:val="20"/>
                <w:szCs w:val="20"/>
                <w:lang w:val="en" w:eastAsia="en-GB"/>
              </w:rPr>
            </w:pPr>
          </w:p>
          <w:p w14:paraId="0DDCE425" w14:textId="154E8BFD" w:rsidR="000451AD" w:rsidRPr="00F93ED1" w:rsidRDefault="000451AD" w:rsidP="3BDFF78A">
            <w:pPr>
              <w:pStyle w:val="NoSpacing"/>
              <w:rPr>
                <w:rFonts w:ascii="Arial" w:eastAsia="Arial" w:hAnsi="Arial" w:cs="Arial"/>
                <w:sz w:val="20"/>
                <w:szCs w:val="20"/>
                <w:lang w:val="en" w:eastAsia="en-GB"/>
              </w:rPr>
            </w:pPr>
          </w:p>
        </w:tc>
        <w:tc>
          <w:tcPr>
            <w:tcW w:w="1086" w:type="dxa"/>
          </w:tcPr>
          <w:p w14:paraId="5451AC1C" w14:textId="77777777" w:rsidR="002E127F" w:rsidRPr="002E127F" w:rsidRDefault="002E127F" w:rsidP="002E127F">
            <w:pPr>
              <w:rPr>
                <w:rFonts w:ascii="Arial" w:eastAsia="Arial" w:hAnsi="Arial" w:cs="Arial"/>
                <w:sz w:val="18"/>
                <w:szCs w:val="18"/>
              </w:rPr>
            </w:pPr>
            <w:r w:rsidRPr="002E127F">
              <w:rPr>
                <w:rFonts w:ascii="Arial" w:eastAsia="Arial" w:hAnsi="Arial" w:cs="Arial"/>
                <w:sz w:val="18"/>
                <w:szCs w:val="18"/>
              </w:rPr>
              <w:t>Yr1/2</w:t>
            </w:r>
          </w:p>
          <w:p w14:paraId="5B9CFA76" w14:textId="77777777" w:rsidR="007013AD" w:rsidRDefault="002E127F" w:rsidP="002E127F">
            <w:pPr>
              <w:rPr>
                <w:rFonts w:ascii="Arial" w:eastAsia="Arial" w:hAnsi="Arial" w:cs="Arial"/>
                <w:sz w:val="18"/>
                <w:szCs w:val="18"/>
              </w:rPr>
            </w:pPr>
            <w:r w:rsidRPr="002E127F">
              <w:rPr>
                <w:rFonts w:ascii="Arial" w:eastAsia="Arial" w:hAnsi="Arial" w:cs="Arial"/>
                <w:sz w:val="18"/>
                <w:szCs w:val="18"/>
              </w:rPr>
              <w:t>Cycle B</w:t>
            </w:r>
          </w:p>
          <w:p w14:paraId="6E290FD8" w14:textId="527D5390" w:rsidR="002E127F" w:rsidRPr="00F93ED1" w:rsidRDefault="002E127F" w:rsidP="002E127F">
            <w:pPr>
              <w:rPr>
                <w:rFonts w:ascii="Arial" w:eastAsia="Arial" w:hAnsi="Arial" w:cs="Arial"/>
                <w:sz w:val="18"/>
                <w:szCs w:val="18"/>
              </w:rPr>
            </w:pPr>
            <w:r>
              <w:rPr>
                <w:rFonts w:ascii="Arial" w:eastAsia="Arial" w:hAnsi="Arial" w:cs="Arial"/>
                <w:sz w:val="18"/>
                <w:szCs w:val="18"/>
              </w:rPr>
              <w:t>Amazing Me</w:t>
            </w:r>
          </w:p>
        </w:tc>
        <w:tc>
          <w:tcPr>
            <w:tcW w:w="945" w:type="dxa"/>
          </w:tcPr>
          <w:p w14:paraId="3851B859" w14:textId="77777777" w:rsidR="007013AD" w:rsidRPr="00F93ED1" w:rsidRDefault="007013AD" w:rsidP="3BDFF78A">
            <w:pPr>
              <w:rPr>
                <w:rFonts w:ascii="Arial" w:eastAsia="Arial" w:hAnsi="Arial" w:cs="Arial"/>
                <w:sz w:val="18"/>
                <w:szCs w:val="18"/>
              </w:rPr>
            </w:pPr>
          </w:p>
        </w:tc>
        <w:tc>
          <w:tcPr>
            <w:tcW w:w="945" w:type="dxa"/>
          </w:tcPr>
          <w:p w14:paraId="3219F0F2" w14:textId="77777777" w:rsidR="007013AD" w:rsidRPr="00F93ED1" w:rsidRDefault="007013AD" w:rsidP="3BDFF78A">
            <w:pPr>
              <w:rPr>
                <w:rFonts w:ascii="Arial" w:eastAsia="Arial" w:hAnsi="Arial" w:cs="Arial"/>
                <w:sz w:val="18"/>
                <w:szCs w:val="18"/>
              </w:rPr>
            </w:pPr>
          </w:p>
        </w:tc>
        <w:tc>
          <w:tcPr>
            <w:tcW w:w="945" w:type="dxa"/>
          </w:tcPr>
          <w:p w14:paraId="283D39C0" w14:textId="77777777" w:rsidR="007013AD" w:rsidRPr="00F93ED1" w:rsidRDefault="007013AD" w:rsidP="3BDFF78A">
            <w:pPr>
              <w:rPr>
                <w:rFonts w:ascii="Arial" w:eastAsia="Arial" w:hAnsi="Arial" w:cs="Arial"/>
                <w:sz w:val="18"/>
                <w:szCs w:val="18"/>
              </w:rPr>
            </w:pPr>
          </w:p>
        </w:tc>
        <w:tc>
          <w:tcPr>
            <w:tcW w:w="945" w:type="dxa"/>
          </w:tcPr>
          <w:p w14:paraId="4FDD3951" w14:textId="273F27D0" w:rsidR="007013AD" w:rsidRPr="00F93ED1" w:rsidRDefault="007013AD" w:rsidP="001732EE">
            <w:pPr>
              <w:rPr>
                <w:rFonts w:ascii="Arial" w:eastAsia="Arial" w:hAnsi="Arial" w:cs="Arial"/>
                <w:sz w:val="18"/>
                <w:szCs w:val="18"/>
              </w:rPr>
            </w:pPr>
          </w:p>
        </w:tc>
        <w:tc>
          <w:tcPr>
            <w:tcW w:w="945" w:type="dxa"/>
          </w:tcPr>
          <w:p w14:paraId="1B6A0ECA" w14:textId="77777777" w:rsidR="001732EE" w:rsidRPr="001732EE" w:rsidRDefault="001732EE" w:rsidP="001732EE">
            <w:pPr>
              <w:rPr>
                <w:rFonts w:ascii="Arial" w:eastAsia="Arial" w:hAnsi="Arial" w:cs="Arial"/>
                <w:sz w:val="18"/>
                <w:szCs w:val="18"/>
              </w:rPr>
            </w:pPr>
            <w:r w:rsidRPr="001732EE">
              <w:rPr>
                <w:rFonts w:ascii="Arial" w:eastAsia="Arial" w:hAnsi="Arial" w:cs="Arial"/>
                <w:sz w:val="18"/>
                <w:szCs w:val="18"/>
              </w:rPr>
              <w:t>Yr1/2</w:t>
            </w:r>
          </w:p>
          <w:p w14:paraId="4EC6177A" w14:textId="77777777" w:rsidR="001732EE" w:rsidRPr="001732EE" w:rsidRDefault="001732EE" w:rsidP="001732EE">
            <w:pPr>
              <w:rPr>
                <w:rFonts w:ascii="Arial" w:eastAsia="Arial" w:hAnsi="Arial" w:cs="Arial"/>
                <w:sz w:val="18"/>
                <w:szCs w:val="18"/>
              </w:rPr>
            </w:pPr>
            <w:r w:rsidRPr="001732EE">
              <w:rPr>
                <w:rFonts w:ascii="Arial" w:eastAsia="Arial" w:hAnsi="Arial" w:cs="Arial"/>
                <w:sz w:val="18"/>
                <w:szCs w:val="18"/>
              </w:rPr>
              <w:t>Cycle B</w:t>
            </w:r>
          </w:p>
          <w:p w14:paraId="74ECA599" w14:textId="207F70B9" w:rsidR="007013AD" w:rsidRPr="00F93ED1" w:rsidRDefault="001732EE" w:rsidP="001732EE">
            <w:pPr>
              <w:rPr>
                <w:rFonts w:ascii="Arial" w:eastAsia="Arial" w:hAnsi="Arial" w:cs="Arial"/>
                <w:sz w:val="18"/>
                <w:szCs w:val="18"/>
              </w:rPr>
            </w:pPr>
            <w:r w:rsidRPr="001732EE">
              <w:rPr>
                <w:rFonts w:ascii="Arial" w:eastAsia="Arial" w:hAnsi="Arial" w:cs="Arial"/>
                <w:sz w:val="18"/>
                <w:szCs w:val="18"/>
              </w:rPr>
              <w:t>London</w:t>
            </w:r>
          </w:p>
        </w:tc>
      </w:tr>
      <w:tr w:rsidR="00751F49" w:rsidRPr="00F93ED1" w14:paraId="241CF09A" w14:textId="77777777" w:rsidTr="003227DF">
        <w:tc>
          <w:tcPr>
            <w:tcW w:w="15593" w:type="dxa"/>
            <w:gridSpan w:val="7"/>
            <w:shd w:val="clear" w:color="auto" w:fill="FFFFFF" w:themeFill="background1"/>
          </w:tcPr>
          <w:p w14:paraId="72CC65A1" w14:textId="77777777" w:rsidR="00751F49" w:rsidRPr="00F93ED1" w:rsidRDefault="00751F49" w:rsidP="3BDFF78A">
            <w:pPr>
              <w:pStyle w:val="NoSpacing"/>
              <w:rPr>
                <w:rFonts w:ascii="Arial" w:eastAsia="Arial" w:hAnsi="Arial" w:cs="Arial"/>
                <w:b/>
                <w:bCs/>
                <w:sz w:val="20"/>
                <w:szCs w:val="20"/>
                <w:u w:val="single"/>
              </w:rPr>
            </w:pPr>
            <w:r w:rsidRPr="00F93ED1">
              <w:rPr>
                <w:rFonts w:ascii="Arial" w:eastAsia="Arial" w:hAnsi="Arial" w:cs="Arial"/>
                <w:b/>
                <w:bCs/>
                <w:sz w:val="20"/>
                <w:szCs w:val="20"/>
                <w:u w:val="single"/>
              </w:rPr>
              <w:lastRenderedPageBreak/>
              <w:t>KEY STAGE 2</w:t>
            </w:r>
          </w:p>
          <w:p w14:paraId="22E57E45" w14:textId="5CCB10F3" w:rsidR="00751F49" w:rsidRPr="00F93ED1" w:rsidRDefault="00751F49" w:rsidP="3BDFF78A">
            <w:pPr>
              <w:rPr>
                <w:rFonts w:ascii="Arial" w:eastAsia="Arial" w:hAnsi="Arial" w:cs="Arial"/>
                <w:sz w:val="20"/>
                <w:szCs w:val="20"/>
              </w:rPr>
            </w:pPr>
          </w:p>
        </w:tc>
      </w:tr>
      <w:tr w:rsidR="007013AD" w:rsidRPr="00F93ED1" w14:paraId="21AE5A89" w14:textId="77777777" w:rsidTr="00941EBB">
        <w:trPr>
          <w:trHeight w:val="70"/>
        </w:trPr>
        <w:tc>
          <w:tcPr>
            <w:tcW w:w="9782" w:type="dxa"/>
            <w:shd w:val="clear" w:color="auto" w:fill="FFFFFF" w:themeFill="background1"/>
          </w:tcPr>
          <w:p w14:paraId="732798DF" w14:textId="26A82BBE" w:rsidR="007013AD" w:rsidRPr="00F93ED1" w:rsidRDefault="007013AD" w:rsidP="3BDFF78A">
            <w:pPr>
              <w:pStyle w:val="NoSpacing"/>
              <w:rPr>
                <w:rFonts w:ascii="Arial" w:eastAsia="Arial" w:hAnsi="Arial" w:cs="Arial"/>
                <w:sz w:val="20"/>
                <w:szCs w:val="20"/>
                <w:lang w:val="en" w:eastAsia="en-GB"/>
              </w:rPr>
            </w:pPr>
            <w:r w:rsidRPr="00F93ED1">
              <w:rPr>
                <w:rFonts w:ascii="Arial" w:eastAsia="Arial" w:hAnsi="Arial" w:cs="Arial"/>
                <w:sz w:val="20"/>
                <w:szCs w:val="20"/>
                <w:lang w:val="en" w:eastAsia="en-GB"/>
              </w:rPr>
              <w:t>Pupils should be taught to locate the world’s countries, using maps to focus on Europe (including the location of Russia) and North and South America, concentrating on their environmental regions, key physical and human characteristics, countries, and major cities.</w:t>
            </w:r>
          </w:p>
        </w:tc>
        <w:tc>
          <w:tcPr>
            <w:tcW w:w="1086" w:type="dxa"/>
          </w:tcPr>
          <w:p w14:paraId="51209AF9" w14:textId="2D9BB2BA" w:rsidR="00331E32" w:rsidRPr="00F93ED1" w:rsidRDefault="00DC342C" w:rsidP="3BDFF78A">
            <w:pPr>
              <w:rPr>
                <w:rFonts w:ascii="Arial" w:eastAsia="Arial" w:hAnsi="Arial" w:cs="Arial"/>
                <w:sz w:val="18"/>
                <w:szCs w:val="18"/>
              </w:rPr>
            </w:pPr>
            <w:r w:rsidRPr="00DC342C">
              <w:rPr>
                <w:rFonts w:ascii="Arial" w:eastAsia="Arial" w:hAnsi="Arial" w:cs="Arial"/>
                <w:sz w:val="18"/>
                <w:szCs w:val="18"/>
              </w:rPr>
              <w:t>Year 3/4 Cycle A Water</w:t>
            </w:r>
          </w:p>
        </w:tc>
        <w:tc>
          <w:tcPr>
            <w:tcW w:w="945" w:type="dxa"/>
          </w:tcPr>
          <w:p w14:paraId="6AE614F3" w14:textId="0D926914" w:rsidR="00331E32" w:rsidRPr="00F93ED1" w:rsidRDefault="00331E32" w:rsidP="3BDFF78A">
            <w:pPr>
              <w:rPr>
                <w:rFonts w:ascii="Arial" w:eastAsia="Arial" w:hAnsi="Arial" w:cs="Arial"/>
                <w:sz w:val="18"/>
                <w:szCs w:val="18"/>
              </w:rPr>
            </w:pPr>
          </w:p>
        </w:tc>
        <w:tc>
          <w:tcPr>
            <w:tcW w:w="945" w:type="dxa"/>
          </w:tcPr>
          <w:p w14:paraId="17BEADF5" w14:textId="77777777" w:rsidR="007013AD" w:rsidRPr="00F93ED1" w:rsidRDefault="007013AD" w:rsidP="3BDFF78A">
            <w:pPr>
              <w:rPr>
                <w:rFonts w:ascii="Arial" w:eastAsia="Arial" w:hAnsi="Arial" w:cs="Arial"/>
                <w:sz w:val="18"/>
                <w:szCs w:val="18"/>
              </w:rPr>
            </w:pPr>
          </w:p>
        </w:tc>
        <w:tc>
          <w:tcPr>
            <w:tcW w:w="945" w:type="dxa"/>
          </w:tcPr>
          <w:p w14:paraId="09245744" w14:textId="79E9A29E" w:rsidR="007013AD" w:rsidRPr="00F93ED1" w:rsidRDefault="007013AD" w:rsidP="3BDFF78A">
            <w:pPr>
              <w:rPr>
                <w:rFonts w:ascii="Arial" w:eastAsia="Arial" w:hAnsi="Arial" w:cs="Arial"/>
                <w:sz w:val="18"/>
                <w:szCs w:val="18"/>
              </w:rPr>
            </w:pPr>
          </w:p>
        </w:tc>
        <w:tc>
          <w:tcPr>
            <w:tcW w:w="945" w:type="dxa"/>
          </w:tcPr>
          <w:p w14:paraId="03CB0024" w14:textId="77777777" w:rsidR="00751F49" w:rsidRPr="00F93ED1" w:rsidRDefault="00751F49" w:rsidP="00751F49">
            <w:pPr>
              <w:rPr>
                <w:rFonts w:ascii="Arial" w:eastAsia="Arial" w:hAnsi="Arial" w:cs="Arial"/>
                <w:sz w:val="18"/>
                <w:szCs w:val="18"/>
              </w:rPr>
            </w:pPr>
            <w:r w:rsidRPr="00F93ED1">
              <w:rPr>
                <w:rFonts w:ascii="Arial" w:eastAsia="Arial" w:hAnsi="Arial" w:cs="Arial"/>
                <w:sz w:val="18"/>
                <w:szCs w:val="18"/>
              </w:rPr>
              <w:t>Year 5/6</w:t>
            </w:r>
          </w:p>
          <w:p w14:paraId="1DD108AC" w14:textId="77777777" w:rsidR="00751F49" w:rsidRPr="00F93ED1" w:rsidRDefault="00751F49" w:rsidP="00751F49">
            <w:pPr>
              <w:rPr>
                <w:rFonts w:ascii="Arial" w:eastAsia="Arial" w:hAnsi="Arial" w:cs="Arial"/>
                <w:sz w:val="18"/>
                <w:szCs w:val="18"/>
              </w:rPr>
            </w:pPr>
            <w:r w:rsidRPr="00F93ED1">
              <w:rPr>
                <w:rFonts w:ascii="Arial" w:eastAsia="Arial" w:hAnsi="Arial" w:cs="Arial"/>
                <w:sz w:val="18"/>
                <w:szCs w:val="18"/>
              </w:rPr>
              <w:t>Cycle B</w:t>
            </w:r>
          </w:p>
          <w:p w14:paraId="52347536" w14:textId="77466CAC" w:rsidR="007013AD" w:rsidRPr="00F93ED1" w:rsidRDefault="00751F49" w:rsidP="00751F49">
            <w:pPr>
              <w:rPr>
                <w:rFonts w:ascii="Arial" w:eastAsia="Arial" w:hAnsi="Arial" w:cs="Arial"/>
                <w:sz w:val="18"/>
                <w:szCs w:val="18"/>
              </w:rPr>
            </w:pPr>
            <w:r w:rsidRPr="00F93ED1">
              <w:rPr>
                <w:rFonts w:ascii="Arial" w:eastAsia="Arial" w:hAnsi="Arial" w:cs="Arial"/>
                <w:sz w:val="18"/>
                <w:szCs w:val="18"/>
              </w:rPr>
              <w:t>WW2</w:t>
            </w:r>
          </w:p>
        </w:tc>
        <w:tc>
          <w:tcPr>
            <w:tcW w:w="945" w:type="dxa"/>
          </w:tcPr>
          <w:p w14:paraId="56541374" w14:textId="77777777" w:rsidR="00B92980" w:rsidRPr="00F93ED1" w:rsidRDefault="00B92980" w:rsidP="00B92980">
            <w:pPr>
              <w:rPr>
                <w:rFonts w:ascii="Arial" w:eastAsia="Arial" w:hAnsi="Arial" w:cs="Arial"/>
                <w:sz w:val="18"/>
                <w:szCs w:val="18"/>
              </w:rPr>
            </w:pPr>
            <w:r w:rsidRPr="00F93ED1">
              <w:rPr>
                <w:rFonts w:ascii="Arial" w:eastAsia="Arial" w:hAnsi="Arial" w:cs="Arial"/>
                <w:sz w:val="18"/>
                <w:szCs w:val="18"/>
              </w:rPr>
              <w:t>Year 3/4</w:t>
            </w:r>
          </w:p>
          <w:p w14:paraId="727B1ACF" w14:textId="77777777" w:rsidR="00B92980" w:rsidRPr="00F93ED1" w:rsidRDefault="00B92980" w:rsidP="00B92980">
            <w:pPr>
              <w:rPr>
                <w:rFonts w:ascii="Arial" w:eastAsia="Arial" w:hAnsi="Arial" w:cs="Arial"/>
                <w:sz w:val="18"/>
                <w:szCs w:val="18"/>
              </w:rPr>
            </w:pPr>
            <w:r w:rsidRPr="00F93ED1">
              <w:rPr>
                <w:rFonts w:ascii="Arial" w:eastAsia="Arial" w:hAnsi="Arial" w:cs="Arial"/>
                <w:sz w:val="18"/>
                <w:szCs w:val="18"/>
              </w:rPr>
              <w:t>Cycle B</w:t>
            </w:r>
          </w:p>
          <w:p w14:paraId="41818A95" w14:textId="77C076F3" w:rsidR="007013AD" w:rsidRPr="00F93ED1" w:rsidRDefault="00B92980" w:rsidP="00B92980">
            <w:pPr>
              <w:rPr>
                <w:rFonts w:ascii="Arial" w:eastAsia="Arial" w:hAnsi="Arial" w:cs="Arial"/>
                <w:sz w:val="18"/>
                <w:szCs w:val="18"/>
              </w:rPr>
            </w:pPr>
            <w:r w:rsidRPr="00F93ED1">
              <w:rPr>
                <w:rFonts w:ascii="Arial" w:eastAsia="Arial" w:hAnsi="Arial" w:cs="Arial"/>
                <w:sz w:val="18"/>
                <w:szCs w:val="18"/>
              </w:rPr>
              <w:t>Romans</w:t>
            </w:r>
          </w:p>
        </w:tc>
      </w:tr>
      <w:tr w:rsidR="00331E32" w:rsidRPr="00F93ED1" w14:paraId="72516EED" w14:textId="77777777" w:rsidTr="00941EBB">
        <w:trPr>
          <w:trHeight w:val="70"/>
        </w:trPr>
        <w:tc>
          <w:tcPr>
            <w:tcW w:w="9782" w:type="dxa"/>
            <w:shd w:val="clear" w:color="auto" w:fill="FFFFFF" w:themeFill="background1"/>
          </w:tcPr>
          <w:p w14:paraId="3DB18BCA" w14:textId="51A6F181" w:rsidR="00331E32" w:rsidRPr="00F93ED1" w:rsidRDefault="00331E32" w:rsidP="00331E32">
            <w:pPr>
              <w:pStyle w:val="NoSpacing"/>
              <w:rPr>
                <w:rFonts w:ascii="Arial" w:eastAsia="Arial" w:hAnsi="Arial" w:cs="Arial"/>
                <w:sz w:val="20"/>
                <w:szCs w:val="20"/>
                <w:lang w:val="en" w:eastAsia="en-GB"/>
              </w:rPr>
            </w:pPr>
            <w:r w:rsidRPr="00F93ED1">
              <w:rPr>
                <w:rFonts w:ascii="Arial" w:eastAsia="Arial" w:hAnsi="Arial" w:cs="Arial"/>
                <w:sz w:val="20"/>
                <w:szCs w:val="20"/>
                <w:lang w:val="en" w:eastAsia="en-GB"/>
              </w:rPr>
              <w:t>Pupils should be taught to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tc>
        <w:tc>
          <w:tcPr>
            <w:tcW w:w="1086" w:type="dxa"/>
            <w:shd w:val="clear" w:color="auto" w:fill="FFFFFF" w:themeFill="background1"/>
          </w:tcPr>
          <w:p w14:paraId="5F4C9035" w14:textId="3668B6C5" w:rsidR="00331E32" w:rsidRPr="00F93ED1" w:rsidRDefault="00DC342C" w:rsidP="00331E32">
            <w:pPr>
              <w:rPr>
                <w:rFonts w:ascii="Arial" w:eastAsia="Arial" w:hAnsi="Arial" w:cs="Arial"/>
                <w:sz w:val="18"/>
                <w:szCs w:val="18"/>
              </w:rPr>
            </w:pPr>
            <w:r w:rsidRPr="00DC342C">
              <w:rPr>
                <w:rFonts w:ascii="Arial" w:eastAsia="Arial" w:hAnsi="Arial" w:cs="Arial"/>
                <w:sz w:val="18"/>
                <w:szCs w:val="18"/>
              </w:rPr>
              <w:t>Year 3/4 Cycle A Water</w:t>
            </w:r>
          </w:p>
        </w:tc>
        <w:tc>
          <w:tcPr>
            <w:tcW w:w="945" w:type="dxa"/>
            <w:shd w:val="clear" w:color="auto" w:fill="FFFFFF" w:themeFill="background1"/>
          </w:tcPr>
          <w:p w14:paraId="17453A91" w14:textId="77777777" w:rsidR="00331E32" w:rsidRPr="00F93ED1" w:rsidRDefault="00331E32" w:rsidP="00331E32">
            <w:pPr>
              <w:rPr>
                <w:rFonts w:ascii="Arial" w:eastAsia="Arial" w:hAnsi="Arial" w:cs="Arial"/>
                <w:sz w:val="18"/>
                <w:szCs w:val="18"/>
              </w:rPr>
            </w:pPr>
          </w:p>
        </w:tc>
        <w:tc>
          <w:tcPr>
            <w:tcW w:w="945" w:type="dxa"/>
            <w:shd w:val="clear" w:color="auto" w:fill="FFFFFF" w:themeFill="background1"/>
          </w:tcPr>
          <w:p w14:paraId="78FA96B4" w14:textId="77777777" w:rsidR="004066C7" w:rsidRPr="004066C7" w:rsidRDefault="004066C7" w:rsidP="004066C7">
            <w:pPr>
              <w:rPr>
                <w:rFonts w:ascii="Arial" w:eastAsia="Arial" w:hAnsi="Arial" w:cs="Arial"/>
                <w:sz w:val="18"/>
                <w:szCs w:val="18"/>
              </w:rPr>
            </w:pPr>
            <w:r w:rsidRPr="004066C7">
              <w:rPr>
                <w:rFonts w:ascii="Arial" w:eastAsia="Arial" w:hAnsi="Arial" w:cs="Arial"/>
                <w:sz w:val="18"/>
                <w:szCs w:val="18"/>
              </w:rPr>
              <w:t>Year 3/4</w:t>
            </w:r>
          </w:p>
          <w:p w14:paraId="40746F80" w14:textId="77777777" w:rsidR="004066C7" w:rsidRPr="004066C7" w:rsidRDefault="004066C7" w:rsidP="004066C7">
            <w:pPr>
              <w:rPr>
                <w:rFonts w:ascii="Arial" w:eastAsia="Arial" w:hAnsi="Arial" w:cs="Arial"/>
                <w:sz w:val="18"/>
                <w:szCs w:val="18"/>
              </w:rPr>
            </w:pPr>
            <w:r w:rsidRPr="004066C7">
              <w:rPr>
                <w:rFonts w:ascii="Arial" w:eastAsia="Arial" w:hAnsi="Arial" w:cs="Arial"/>
                <w:sz w:val="18"/>
                <w:szCs w:val="18"/>
              </w:rPr>
              <w:t>Cycle B</w:t>
            </w:r>
          </w:p>
          <w:p w14:paraId="55E48313" w14:textId="4DE661EF" w:rsidR="00331E32" w:rsidRPr="00F93ED1" w:rsidRDefault="004066C7" w:rsidP="004066C7">
            <w:pPr>
              <w:rPr>
                <w:rFonts w:ascii="Arial" w:eastAsia="Arial" w:hAnsi="Arial" w:cs="Arial"/>
                <w:sz w:val="18"/>
                <w:szCs w:val="18"/>
              </w:rPr>
            </w:pPr>
            <w:r w:rsidRPr="004066C7">
              <w:rPr>
                <w:rFonts w:ascii="Arial" w:eastAsia="Arial" w:hAnsi="Arial" w:cs="Arial"/>
                <w:sz w:val="18"/>
                <w:szCs w:val="18"/>
              </w:rPr>
              <w:t>Around the world</w:t>
            </w:r>
          </w:p>
        </w:tc>
        <w:tc>
          <w:tcPr>
            <w:tcW w:w="945" w:type="dxa"/>
            <w:shd w:val="clear" w:color="auto" w:fill="FFFFFF" w:themeFill="background1"/>
          </w:tcPr>
          <w:p w14:paraId="4377ED40" w14:textId="77777777" w:rsidR="00751F49" w:rsidRPr="00F93ED1" w:rsidRDefault="00751F49" w:rsidP="00331E32">
            <w:pPr>
              <w:rPr>
                <w:rFonts w:ascii="Arial" w:eastAsia="Arial" w:hAnsi="Arial" w:cs="Arial"/>
                <w:sz w:val="18"/>
                <w:szCs w:val="18"/>
                <w:highlight w:val="green"/>
              </w:rPr>
            </w:pPr>
          </w:p>
          <w:p w14:paraId="3A8544CC" w14:textId="1A47DEE6" w:rsidR="00751F49" w:rsidRPr="00F93ED1" w:rsidRDefault="00751F49" w:rsidP="00751F49">
            <w:pPr>
              <w:rPr>
                <w:rFonts w:ascii="Arial" w:eastAsia="Arial" w:hAnsi="Arial" w:cs="Arial"/>
                <w:sz w:val="18"/>
                <w:szCs w:val="18"/>
                <w:highlight w:val="green"/>
              </w:rPr>
            </w:pPr>
          </w:p>
        </w:tc>
        <w:tc>
          <w:tcPr>
            <w:tcW w:w="945" w:type="dxa"/>
            <w:shd w:val="clear" w:color="auto" w:fill="FFFFFF" w:themeFill="background1"/>
          </w:tcPr>
          <w:p w14:paraId="5A75BEF6" w14:textId="77777777" w:rsidR="00331E32" w:rsidRPr="004066C7" w:rsidRDefault="00331E32" w:rsidP="00331E32">
            <w:pPr>
              <w:rPr>
                <w:rFonts w:ascii="Arial" w:eastAsia="Arial" w:hAnsi="Arial" w:cs="Arial"/>
                <w:sz w:val="18"/>
                <w:szCs w:val="18"/>
              </w:rPr>
            </w:pPr>
            <w:r w:rsidRPr="004066C7">
              <w:rPr>
                <w:rFonts w:ascii="Arial" w:eastAsia="Arial" w:hAnsi="Arial" w:cs="Arial"/>
                <w:sz w:val="18"/>
                <w:szCs w:val="18"/>
              </w:rPr>
              <w:t>Year 5/6</w:t>
            </w:r>
          </w:p>
          <w:p w14:paraId="25AD183C" w14:textId="3305323D" w:rsidR="00331E32" w:rsidRPr="004066C7" w:rsidRDefault="00331E32" w:rsidP="00331E32">
            <w:pPr>
              <w:rPr>
                <w:rFonts w:ascii="Arial" w:eastAsia="Arial" w:hAnsi="Arial" w:cs="Arial"/>
                <w:color w:val="FF0000"/>
                <w:sz w:val="18"/>
                <w:szCs w:val="18"/>
              </w:rPr>
            </w:pPr>
            <w:r w:rsidRPr="004066C7">
              <w:rPr>
                <w:rFonts w:ascii="Arial" w:eastAsia="Arial" w:hAnsi="Arial" w:cs="Arial"/>
                <w:sz w:val="18"/>
                <w:szCs w:val="18"/>
              </w:rPr>
              <w:t>Cycle A</w:t>
            </w:r>
            <w:r w:rsidR="004066C7" w:rsidRPr="004066C7">
              <w:rPr>
                <w:rFonts w:ascii="Arial" w:eastAsia="Arial" w:hAnsi="Arial" w:cs="Arial"/>
                <w:sz w:val="18"/>
                <w:szCs w:val="18"/>
              </w:rPr>
              <w:t xml:space="preserve"> Moving Up</w:t>
            </w:r>
          </w:p>
        </w:tc>
        <w:tc>
          <w:tcPr>
            <w:tcW w:w="945" w:type="dxa"/>
            <w:shd w:val="clear" w:color="auto" w:fill="FFFFFF" w:themeFill="background1"/>
          </w:tcPr>
          <w:p w14:paraId="1B97829A" w14:textId="089F37FF" w:rsidR="00331E32" w:rsidRPr="00F93ED1" w:rsidRDefault="00B92980" w:rsidP="00331E32">
            <w:pPr>
              <w:rPr>
                <w:rFonts w:ascii="Arial" w:eastAsia="Arial" w:hAnsi="Arial" w:cs="Arial"/>
                <w:sz w:val="18"/>
                <w:szCs w:val="18"/>
              </w:rPr>
            </w:pPr>
            <w:r w:rsidRPr="00F93ED1">
              <w:rPr>
                <w:rFonts w:ascii="Arial" w:eastAsia="Arial" w:hAnsi="Arial" w:cs="Arial"/>
                <w:sz w:val="18"/>
                <w:szCs w:val="18"/>
              </w:rPr>
              <w:t>Year 3/4</w:t>
            </w:r>
          </w:p>
          <w:p w14:paraId="57D2D4D3" w14:textId="77777777" w:rsidR="00B92980" w:rsidRPr="00F93ED1" w:rsidRDefault="00B92980" w:rsidP="00331E32">
            <w:pPr>
              <w:rPr>
                <w:rFonts w:ascii="Arial" w:eastAsia="Arial" w:hAnsi="Arial" w:cs="Arial"/>
                <w:sz w:val="18"/>
                <w:szCs w:val="18"/>
              </w:rPr>
            </w:pPr>
            <w:r w:rsidRPr="00F93ED1">
              <w:rPr>
                <w:rFonts w:ascii="Arial" w:eastAsia="Arial" w:hAnsi="Arial" w:cs="Arial"/>
                <w:sz w:val="18"/>
                <w:szCs w:val="18"/>
              </w:rPr>
              <w:t>Cycle B</w:t>
            </w:r>
          </w:p>
          <w:p w14:paraId="7231AF0B" w14:textId="77777777" w:rsidR="00B92980" w:rsidRDefault="00B92980" w:rsidP="00331E32">
            <w:pPr>
              <w:rPr>
                <w:rFonts w:ascii="Arial" w:eastAsia="Arial" w:hAnsi="Arial" w:cs="Arial"/>
                <w:sz w:val="18"/>
                <w:szCs w:val="18"/>
              </w:rPr>
            </w:pPr>
            <w:r w:rsidRPr="00F93ED1">
              <w:rPr>
                <w:rFonts w:ascii="Arial" w:eastAsia="Arial" w:hAnsi="Arial" w:cs="Arial"/>
                <w:sz w:val="18"/>
                <w:szCs w:val="18"/>
              </w:rPr>
              <w:t>Romans</w:t>
            </w:r>
          </w:p>
          <w:p w14:paraId="7C876C44" w14:textId="3A93AA07" w:rsidR="00B118B7" w:rsidRPr="00F93ED1" w:rsidRDefault="00B118B7" w:rsidP="00331E32">
            <w:pPr>
              <w:rPr>
                <w:rFonts w:ascii="Arial" w:eastAsia="Arial" w:hAnsi="Arial" w:cs="Arial"/>
                <w:sz w:val="18"/>
                <w:szCs w:val="18"/>
              </w:rPr>
            </w:pPr>
            <w:r>
              <w:rPr>
                <w:rFonts w:ascii="Arial" w:eastAsia="Arial" w:hAnsi="Arial" w:cs="Arial"/>
                <w:sz w:val="18"/>
                <w:szCs w:val="18"/>
              </w:rPr>
              <w:t>Year 5/6 Cycle B Toil &amp; Trouble</w:t>
            </w:r>
          </w:p>
        </w:tc>
      </w:tr>
      <w:tr w:rsidR="00331E32" w:rsidRPr="00F93ED1" w14:paraId="491AF758" w14:textId="77777777" w:rsidTr="00941EBB">
        <w:trPr>
          <w:trHeight w:val="70"/>
        </w:trPr>
        <w:tc>
          <w:tcPr>
            <w:tcW w:w="9782" w:type="dxa"/>
            <w:shd w:val="clear" w:color="auto" w:fill="FFFFFF" w:themeFill="background1"/>
          </w:tcPr>
          <w:p w14:paraId="1ECC58E0" w14:textId="6925491E" w:rsidR="00331E32" w:rsidRPr="00F93ED1" w:rsidRDefault="00331E32" w:rsidP="00331E32">
            <w:pPr>
              <w:pStyle w:val="NoSpacing"/>
              <w:rPr>
                <w:rFonts w:ascii="Arial" w:eastAsia="Arial" w:hAnsi="Arial" w:cs="Arial"/>
                <w:sz w:val="20"/>
                <w:szCs w:val="20"/>
                <w:lang w:val="en" w:eastAsia="en-GB"/>
              </w:rPr>
            </w:pPr>
            <w:r w:rsidRPr="00F93ED1">
              <w:rPr>
                <w:rFonts w:ascii="Arial" w:eastAsia="Arial" w:hAnsi="Arial" w:cs="Arial"/>
                <w:sz w:val="20"/>
                <w:szCs w:val="20"/>
                <w:lang w:val="en" w:eastAsia="en-GB"/>
              </w:rPr>
              <w:t>Pupils should be taught to</w:t>
            </w:r>
            <w:r w:rsidRPr="00F93ED1">
              <w:rPr>
                <w:rFonts w:ascii="Arial" w:eastAsia="Arial" w:hAnsi="Arial" w:cs="Arial"/>
                <w:sz w:val="20"/>
                <w:szCs w:val="20"/>
              </w:rPr>
              <w:t xml:space="preserve"> </w:t>
            </w:r>
            <w:r w:rsidRPr="00F93ED1">
              <w:rPr>
                <w:rFonts w:ascii="Arial" w:eastAsia="Arial" w:hAnsi="Arial" w:cs="Arial"/>
                <w:sz w:val="20"/>
                <w:szCs w:val="20"/>
                <w:lang w:val="en" w:eastAsia="en-GB"/>
              </w:rPr>
              <w:t>identify the position and significance of latitude, longitude, Equator, Northern Hemisphere, Southern Hemisphere, the Tropics of Cancer and Capricorn, Arctic and Antarctic Circle, the Prime/Greenwich Meridian and time zones (including day and night)</w:t>
            </w:r>
          </w:p>
        </w:tc>
        <w:tc>
          <w:tcPr>
            <w:tcW w:w="1086" w:type="dxa"/>
            <w:shd w:val="clear" w:color="auto" w:fill="auto"/>
          </w:tcPr>
          <w:p w14:paraId="14F6A538" w14:textId="77777777" w:rsidR="00331E32" w:rsidRPr="00F93ED1" w:rsidRDefault="00331E32" w:rsidP="00331E32">
            <w:pPr>
              <w:rPr>
                <w:rFonts w:ascii="Arial" w:eastAsia="Arial" w:hAnsi="Arial" w:cs="Arial"/>
                <w:sz w:val="18"/>
                <w:szCs w:val="18"/>
              </w:rPr>
            </w:pPr>
            <w:r w:rsidRPr="00F93ED1">
              <w:rPr>
                <w:rFonts w:ascii="Arial" w:eastAsia="Arial" w:hAnsi="Arial" w:cs="Arial"/>
                <w:sz w:val="18"/>
                <w:szCs w:val="18"/>
              </w:rPr>
              <w:t>Year 5/6</w:t>
            </w:r>
          </w:p>
          <w:p w14:paraId="0AD47336" w14:textId="60BACAC1" w:rsidR="00331E32" w:rsidRPr="00F93ED1" w:rsidRDefault="00331E32" w:rsidP="00331E32">
            <w:pPr>
              <w:rPr>
                <w:rFonts w:ascii="Arial" w:eastAsia="Arial" w:hAnsi="Arial" w:cs="Arial"/>
                <w:sz w:val="18"/>
                <w:szCs w:val="18"/>
              </w:rPr>
            </w:pPr>
            <w:r w:rsidRPr="00F93ED1">
              <w:rPr>
                <w:rFonts w:ascii="Arial" w:eastAsia="Arial" w:hAnsi="Arial" w:cs="Arial"/>
                <w:sz w:val="18"/>
                <w:szCs w:val="18"/>
              </w:rPr>
              <w:t>Cycle A</w:t>
            </w:r>
          </w:p>
          <w:p w14:paraId="207A4B50" w14:textId="07DE26AE" w:rsidR="00331E32" w:rsidRPr="00F93ED1" w:rsidRDefault="00331E32" w:rsidP="00331E32">
            <w:pPr>
              <w:rPr>
                <w:rFonts w:ascii="Arial" w:eastAsia="Arial" w:hAnsi="Arial" w:cs="Arial"/>
                <w:sz w:val="18"/>
                <w:szCs w:val="18"/>
                <w:highlight w:val="green"/>
              </w:rPr>
            </w:pPr>
            <w:r w:rsidRPr="00F93ED1">
              <w:rPr>
                <w:rFonts w:ascii="Arial" w:eastAsia="Arial" w:hAnsi="Arial" w:cs="Arial"/>
                <w:sz w:val="18"/>
                <w:szCs w:val="18"/>
              </w:rPr>
              <w:t>Great Explorers</w:t>
            </w:r>
          </w:p>
        </w:tc>
        <w:tc>
          <w:tcPr>
            <w:tcW w:w="945" w:type="dxa"/>
          </w:tcPr>
          <w:p w14:paraId="0EA80FE9" w14:textId="77777777" w:rsidR="00331E32" w:rsidRPr="00F93ED1" w:rsidRDefault="00331E32" w:rsidP="00331E32">
            <w:pPr>
              <w:rPr>
                <w:rFonts w:ascii="Arial" w:eastAsia="Arial" w:hAnsi="Arial" w:cs="Arial"/>
                <w:sz w:val="18"/>
                <w:szCs w:val="18"/>
              </w:rPr>
            </w:pPr>
          </w:p>
        </w:tc>
        <w:tc>
          <w:tcPr>
            <w:tcW w:w="945" w:type="dxa"/>
          </w:tcPr>
          <w:p w14:paraId="60771AEF" w14:textId="77777777" w:rsidR="00331E32" w:rsidRPr="00F93ED1" w:rsidRDefault="00331E32" w:rsidP="00331E32">
            <w:pPr>
              <w:rPr>
                <w:rFonts w:ascii="Arial" w:eastAsia="Arial" w:hAnsi="Arial" w:cs="Arial"/>
                <w:sz w:val="18"/>
                <w:szCs w:val="18"/>
              </w:rPr>
            </w:pPr>
          </w:p>
        </w:tc>
        <w:tc>
          <w:tcPr>
            <w:tcW w:w="945" w:type="dxa"/>
          </w:tcPr>
          <w:p w14:paraId="545132FE" w14:textId="4B69E313" w:rsidR="00331E32" w:rsidRPr="00F93ED1" w:rsidRDefault="00331E32" w:rsidP="00331E32">
            <w:pPr>
              <w:rPr>
                <w:rFonts w:ascii="Arial" w:eastAsia="Arial" w:hAnsi="Arial" w:cs="Arial"/>
                <w:sz w:val="18"/>
                <w:szCs w:val="18"/>
                <w:highlight w:val="yellow"/>
              </w:rPr>
            </w:pPr>
          </w:p>
        </w:tc>
        <w:tc>
          <w:tcPr>
            <w:tcW w:w="945" w:type="dxa"/>
          </w:tcPr>
          <w:p w14:paraId="4A1E10E4" w14:textId="77777777" w:rsidR="00331E32" w:rsidRPr="00F93ED1" w:rsidRDefault="00331E32" w:rsidP="00331E32">
            <w:pPr>
              <w:rPr>
                <w:rFonts w:ascii="Arial" w:eastAsia="Arial" w:hAnsi="Arial" w:cs="Arial"/>
                <w:sz w:val="18"/>
                <w:szCs w:val="18"/>
              </w:rPr>
            </w:pPr>
          </w:p>
        </w:tc>
        <w:tc>
          <w:tcPr>
            <w:tcW w:w="945" w:type="dxa"/>
          </w:tcPr>
          <w:p w14:paraId="7E7AD3C4" w14:textId="2A92BF4F" w:rsidR="00331E32" w:rsidRPr="00F93ED1" w:rsidRDefault="00B118B7" w:rsidP="00331E32">
            <w:pPr>
              <w:rPr>
                <w:rFonts w:ascii="Arial" w:eastAsia="Arial" w:hAnsi="Arial" w:cs="Arial"/>
                <w:sz w:val="18"/>
                <w:szCs w:val="18"/>
              </w:rPr>
            </w:pPr>
            <w:r w:rsidRPr="00B118B7">
              <w:rPr>
                <w:rFonts w:ascii="Arial" w:eastAsia="Arial" w:hAnsi="Arial" w:cs="Arial"/>
                <w:sz w:val="18"/>
                <w:szCs w:val="18"/>
              </w:rPr>
              <w:t>Year 5/6 Cycle B Toil &amp; Trouble</w:t>
            </w:r>
          </w:p>
        </w:tc>
      </w:tr>
      <w:tr w:rsidR="00331E32" w:rsidRPr="00F93ED1" w14:paraId="6AE0DD4D" w14:textId="77777777" w:rsidTr="00941EBB">
        <w:trPr>
          <w:trHeight w:val="70"/>
        </w:trPr>
        <w:tc>
          <w:tcPr>
            <w:tcW w:w="9782" w:type="dxa"/>
            <w:shd w:val="clear" w:color="auto" w:fill="FFFFFF" w:themeFill="background1"/>
          </w:tcPr>
          <w:p w14:paraId="7CC8784F" w14:textId="1D519E63" w:rsidR="00331E32" w:rsidRPr="00F93ED1" w:rsidRDefault="00331E32" w:rsidP="00331E32">
            <w:pPr>
              <w:pStyle w:val="NoSpacing"/>
              <w:rPr>
                <w:rFonts w:ascii="Arial" w:eastAsia="Arial" w:hAnsi="Arial" w:cs="Arial"/>
                <w:sz w:val="20"/>
                <w:szCs w:val="20"/>
                <w:u w:val="single"/>
                <w:lang w:val="en" w:eastAsia="en-GB"/>
              </w:rPr>
            </w:pPr>
            <w:r w:rsidRPr="00F93ED1">
              <w:rPr>
                <w:rFonts w:ascii="Arial" w:eastAsia="Arial" w:hAnsi="Arial" w:cs="Arial"/>
                <w:sz w:val="20"/>
                <w:szCs w:val="20"/>
                <w:lang w:val="en" w:eastAsia="en-GB"/>
              </w:rPr>
              <w:t>Pupils should be taught to understand geographical similarities and differences through the study of human and physical geography of a region of the United Kingdom, a region in a European country, and a region within North or South America.</w:t>
            </w:r>
            <w:r w:rsidR="00045F88">
              <w:rPr>
                <w:rFonts w:ascii="Arial" w:eastAsia="Arial" w:hAnsi="Arial" w:cs="Arial"/>
                <w:sz w:val="20"/>
                <w:szCs w:val="20"/>
                <w:lang w:val="en" w:eastAsia="en-GB"/>
              </w:rPr>
              <w:t xml:space="preserve"> </w:t>
            </w:r>
            <w:r w:rsidR="00045F88" w:rsidRPr="00045F88">
              <w:rPr>
                <w:rFonts w:ascii="Arial" w:eastAsia="Arial" w:hAnsi="Arial" w:cs="Arial"/>
                <w:i/>
                <w:sz w:val="20"/>
                <w:szCs w:val="20"/>
                <w:lang w:val="en" w:eastAsia="en-GB"/>
              </w:rPr>
              <w:t>(Year 3 &amp; 4 UK focus- Year 5 &amp; 6 European, North/South America</w:t>
            </w:r>
            <w:r w:rsidR="00045F88">
              <w:rPr>
                <w:rFonts w:ascii="Arial" w:eastAsia="Arial" w:hAnsi="Arial" w:cs="Arial"/>
                <w:sz w:val="20"/>
                <w:szCs w:val="20"/>
                <w:lang w:val="en" w:eastAsia="en-GB"/>
              </w:rPr>
              <w:t>).</w:t>
            </w:r>
          </w:p>
        </w:tc>
        <w:tc>
          <w:tcPr>
            <w:tcW w:w="1086" w:type="dxa"/>
          </w:tcPr>
          <w:p w14:paraId="31BC757F" w14:textId="20E6312E" w:rsidR="00331E32" w:rsidRPr="00F93ED1" w:rsidRDefault="00DC342C" w:rsidP="00331E32">
            <w:pPr>
              <w:rPr>
                <w:rFonts w:ascii="Arial" w:eastAsia="Arial" w:hAnsi="Arial" w:cs="Arial"/>
                <w:sz w:val="18"/>
                <w:szCs w:val="18"/>
                <w:highlight w:val="green"/>
              </w:rPr>
            </w:pPr>
            <w:r w:rsidRPr="00DC342C">
              <w:rPr>
                <w:rFonts w:ascii="Arial" w:eastAsia="Arial" w:hAnsi="Arial" w:cs="Arial"/>
                <w:sz w:val="18"/>
                <w:szCs w:val="18"/>
              </w:rPr>
              <w:t>Year 3/4 Cycle A Water</w:t>
            </w:r>
          </w:p>
        </w:tc>
        <w:tc>
          <w:tcPr>
            <w:tcW w:w="945" w:type="dxa"/>
          </w:tcPr>
          <w:p w14:paraId="25F45A49" w14:textId="77777777" w:rsidR="00331E32" w:rsidRPr="00F93ED1" w:rsidRDefault="00331E32" w:rsidP="00331E32">
            <w:pPr>
              <w:rPr>
                <w:rFonts w:ascii="Arial" w:eastAsia="Arial" w:hAnsi="Arial" w:cs="Arial"/>
                <w:sz w:val="18"/>
                <w:szCs w:val="18"/>
              </w:rPr>
            </w:pPr>
          </w:p>
        </w:tc>
        <w:tc>
          <w:tcPr>
            <w:tcW w:w="945" w:type="dxa"/>
          </w:tcPr>
          <w:p w14:paraId="2A38717F" w14:textId="23EA3AAE" w:rsidR="00331E32" w:rsidRPr="004066C7" w:rsidRDefault="00331E32" w:rsidP="00332985">
            <w:pPr>
              <w:rPr>
                <w:rFonts w:ascii="Arial" w:eastAsia="Arial" w:hAnsi="Arial" w:cs="Arial"/>
                <w:sz w:val="18"/>
                <w:szCs w:val="18"/>
              </w:rPr>
            </w:pPr>
          </w:p>
        </w:tc>
        <w:tc>
          <w:tcPr>
            <w:tcW w:w="945" w:type="dxa"/>
          </w:tcPr>
          <w:p w14:paraId="5266D9D8" w14:textId="77777777" w:rsidR="00331E32" w:rsidRPr="00F93ED1" w:rsidRDefault="00331E32" w:rsidP="00331E32">
            <w:pPr>
              <w:rPr>
                <w:rFonts w:ascii="Arial" w:eastAsia="Arial" w:hAnsi="Arial" w:cs="Arial"/>
                <w:sz w:val="18"/>
                <w:szCs w:val="18"/>
              </w:rPr>
            </w:pPr>
          </w:p>
        </w:tc>
        <w:tc>
          <w:tcPr>
            <w:tcW w:w="945" w:type="dxa"/>
          </w:tcPr>
          <w:p w14:paraId="2184A86E" w14:textId="77777777" w:rsidR="004066C7" w:rsidRPr="004066C7" w:rsidRDefault="004066C7" w:rsidP="004066C7">
            <w:pPr>
              <w:rPr>
                <w:rFonts w:ascii="Arial" w:eastAsia="Arial" w:hAnsi="Arial" w:cs="Arial"/>
                <w:sz w:val="18"/>
                <w:szCs w:val="18"/>
              </w:rPr>
            </w:pPr>
            <w:r w:rsidRPr="004066C7">
              <w:rPr>
                <w:rFonts w:ascii="Arial" w:eastAsia="Arial" w:hAnsi="Arial" w:cs="Arial"/>
                <w:sz w:val="18"/>
                <w:szCs w:val="18"/>
              </w:rPr>
              <w:t>Year 3/4</w:t>
            </w:r>
          </w:p>
          <w:p w14:paraId="793E52DB" w14:textId="77777777" w:rsidR="004066C7" w:rsidRPr="004066C7" w:rsidRDefault="004066C7" w:rsidP="004066C7">
            <w:pPr>
              <w:rPr>
                <w:rFonts w:ascii="Arial" w:eastAsia="Arial" w:hAnsi="Arial" w:cs="Arial"/>
                <w:sz w:val="18"/>
                <w:szCs w:val="18"/>
              </w:rPr>
            </w:pPr>
            <w:r w:rsidRPr="004066C7">
              <w:rPr>
                <w:rFonts w:ascii="Arial" w:eastAsia="Arial" w:hAnsi="Arial" w:cs="Arial"/>
                <w:sz w:val="18"/>
                <w:szCs w:val="18"/>
              </w:rPr>
              <w:t>Cycle A</w:t>
            </w:r>
          </w:p>
          <w:p w14:paraId="2F0FE6C4" w14:textId="66FDA606" w:rsidR="004066C7" w:rsidRDefault="004066C7" w:rsidP="004066C7">
            <w:pPr>
              <w:rPr>
                <w:rFonts w:ascii="Arial" w:eastAsia="Arial" w:hAnsi="Arial" w:cs="Arial"/>
                <w:sz w:val="18"/>
                <w:szCs w:val="18"/>
              </w:rPr>
            </w:pPr>
            <w:r w:rsidRPr="004066C7">
              <w:rPr>
                <w:rFonts w:ascii="Arial" w:eastAsia="Arial" w:hAnsi="Arial" w:cs="Arial"/>
                <w:sz w:val="18"/>
                <w:szCs w:val="18"/>
              </w:rPr>
              <w:t>stone age</w:t>
            </w:r>
          </w:p>
          <w:p w14:paraId="2645307C" w14:textId="473A9FC3" w:rsidR="00751F49" w:rsidRPr="00F93ED1" w:rsidRDefault="00751F49" w:rsidP="00751F49">
            <w:pPr>
              <w:rPr>
                <w:rFonts w:ascii="Arial" w:eastAsia="Arial" w:hAnsi="Arial" w:cs="Arial"/>
                <w:sz w:val="18"/>
                <w:szCs w:val="18"/>
              </w:rPr>
            </w:pPr>
            <w:r w:rsidRPr="00F93ED1">
              <w:rPr>
                <w:rFonts w:ascii="Arial" w:eastAsia="Arial" w:hAnsi="Arial" w:cs="Arial"/>
                <w:sz w:val="18"/>
                <w:szCs w:val="18"/>
              </w:rPr>
              <w:t>Year 5/6</w:t>
            </w:r>
          </w:p>
          <w:p w14:paraId="4761BF57" w14:textId="77777777" w:rsidR="00751F49" w:rsidRPr="00F93ED1" w:rsidRDefault="00751F49" w:rsidP="00751F49">
            <w:pPr>
              <w:rPr>
                <w:rFonts w:ascii="Arial" w:eastAsia="Arial" w:hAnsi="Arial" w:cs="Arial"/>
                <w:sz w:val="18"/>
                <w:szCs w:val="18"/>
              </w:rPr>
            </w:pPr>
            <w:r w:rsidRPr="00F93ED1">
              <w:rPr>
                <w:rFonts w:ascii="Arial" w:eastAsia="Arial" w:hAnsi="Arial" w:cs="Arial"/>
                <w:sz w:val="18"/>
                <w:szCs w:val="18"/>
              </w:rPr>
              <w:t>Cycle B</w:t>
            </w:r>
          </w:p>
          <w:p w14:paraId="4EC022F6" w14:textId="0BF65296" w:rsidR="00331E32" w:rsidRPr="00F93ED1" w:rsidRDefault="00751F49" w:rsidP="00751F49">
            <w:pPr>
              <w:rPr>
                <w:rFonts w:ascii="Arial" w:eastAsia="Arial" w:hAnsi="Arial" w:cs="Arial"/>
                <w:sz w:val="18"/>
                <w:szCs w:val="18"/>
              </w:rPr>
            </w:pPr>
            <w:r w:rsidRPr="00F93ED1">
              <w:rPr>
                <w:rFonts w:ascii="Arial" w:eastAsia="Arial" w:hAnsi="Arial" w:cs="Arial"/>
                <w:sz w:val="18"/>
                <w:szCs w:val="18"/>
              </w:rPr>
              <w:t>WW2</w:t>
            </w:r>
          </w:p>
        </w:tc>
        <w:tc>
          <w:tcPr>
            <w:tcW w:w="945" w:type="dxa"/>
          </w:tcPr>
          <w:p w14:paraId="3C0A1BFF" w14:textId="289BAB24" w:rsidR="00332985" w:rsidRPr="00F93ED1" w:rsidRDefault="00B118B7" w:rsidP="00331E32">
            <w:pPr>
              <w:rPr>
                <w:rFonts w:ascii="Arial" w:eastAsia="Arial" w:hAnsi="Arial" w:cs="Arial"/>
                <w:sz w:val="18"/>
                <w:szCs w:val="18"/>
              </w:rPr>
            </w:pPr>
            <w:r w:rsidRPr="00B118B7">
              <w:rPr>
                <w:rFonts w:ascii="Arial" w:eastAsia="Arial" w:hAnsi="Arial" w:cs="Arial"/>
                <w:sz w:val="18"/>
                <w:szCs w:val="18"/>
              </w:rPr>
              <w:t>Year 5/6 Cycle B Toil &amp; Trouble</w:t>
            </w:r>
            <w:bookmarkStart w:id="0" w:name="_GoBack"/>
            <w:bookmarkEnd w:id="0"/>
          </w:p>
        </w:tc>
      </w:tr>
      <w:tr w:rsidR="00331E32" w:rsidRPr="00F93ED1" w14:paraId="5F81CB4C" w14:textId="77777777" w:rsidTr="00941EBB">
        <w:trPr>
          <w:trHeight w:val="70"/>
        </w:trPr>
        <w:tc>
          <w:tcPr>
            <w:tcW w:w="9782" w:type="dxa"/>
            <w:shd w:val="clear" w:color="auto" w:fill="FFFFFF" w:themeFill="background1"/>
          </w:tcPr>
          <w:p w14:paraId="6963C3B2" w14:textId="6D3D2763" w:rsidR="00331E32" w:rsidRPr="00F93ED1" w:rsidRDefault="00331E32" w:rsidP="00331E32">
            <w:pPr>
              <w:pStyle w:val="NoSpacing"/>
              <w:rPr>
                <w:rFonts w:ascii="Arial" w:eastAsia="Arial" w:hAnsi="Arial" w:cs="Arial"/>
                <w:sz w:val="20"/>
                <w:szCs w:val="20"/>
                <w:lang w:val="en" w:eastAsia="en-GB"/>
              </w:rPr>
            </w:pPr>
            <w:r w:rsidRPr="00F93ED1">
              <w:rPr>
                <w:rFonts w:ascii="Arial" w:eastAsia="Arial" w:hAnsi="Arial" w:cs="Arial"/>
                <w:sz w:val="20"/>
                <w:szCs w:val="20"/>
                <w:lang w:val="en" w:eastAsia="en-GB"/>
              </w:rPr>
              <w:t>Pupils should be taught to describe and understand key aspects of physical geography, including: climate zones, biomes and vegetation belts, rivers, mountains, volcanoes and earthquakes, and the water cycle.</w:t>
            </w:r>
          </w:p>
        </w:tc>
        <w:tc>
          <w:tcPr>
            <w:tcW w:w="1086" w:type="dxa"/>
          </w:tcPr>
          <w:p w14:paraId="335765F9" w14:textId="29511F30" w:rsidR="00331E32" w:rsidRPr="00F93ED1" w:rsidRDefault="00DC342C" w:rsidP="00331E32">
            <w:pPr>
              <w:rPr>
                <w:rFonts w:ascii="Arial" w:eastAsia="Arial" w:hAnsi="Arial" w:cs="Arial"/>
                <w:sz w:val="18"/>
                <w:szCs w:val="18"/>
              </w:rPr>
            </w:pPr>
            <w:r>
              <w:rPr>
                <w:rFonts w:ascii="Arial" w:eastAsia="Arial" w:hAnsi="Arial" w:cs="Arial"/>
                <w:sz w:val="18"/>
                <w:szCs w:val="18"/>
              </w:rPr>
              <w:t>Year 3/4 Cycle A Water</w:t>
            </w:r>
          </w:p>
        </w:tc>
        <w:tc>
          <w:tcPr>
            <w:tcW w:w="945" w:type="dxa"/>
          </w:tcPr>
          <w:p w14:paraId="3AEFC0EC" w14:textId="77777777" w:rsidR="00331E32" w:rsidRPr="00F93ED1" w:rsidRDefault="00331E32" w:rsidP="00331E32">
            <w:pPr>
              <w:rPr>
                <w:rFonts w:ascii="Arial" w:eastAsia="Arial" w:hAnsi="Arial" w:cs="Arial"/>
                <w:sz w:val="18"/>
                <w:szCs w:val="18"/>
              </w:rPr>
            </w:pPr>
          </w:p>
        </w:tc>
        <w:tc>
          <w:tcPr>
            <w:tcW w:w="945" w:type="dxa"/>
          </w:tcPr>
          <w:p w14:paraId="3AEEF908" w14:textId="77777777" w:rsidR="004066C7" w:rsidRPr="004066C7" w:rsidRDefault="004066C7" w:rsidP="004066C7">
            <w:pPr>
              <w:rPr>
                <w:rFonts w:ascii="Arial" w:eastAsia="Arial" w:hAnsi="Arial" w:cs="Arial"/>
                <w:sz w:val="18"/>
                <w:szCs w:val="18"/>
              </w:rPr>
            </w:pPr>
            <w:r w:rsidRPr="004066C7">
              <w:rPr>
                <w:rFonts w:ascii="Arial" w:eastAsia="Arial" w:hAnsi="Arial" w:cs="Arial"/>
                <w:sz w:val="18"/>
                <w:szCs w:val="18"/>
              </w:rPr>
              <w:t>Year 3/4</w:t>
            </w:r>
          </w:p>
          <w:p w14:paraId="7CD4699D" w14:textId="77777777" w:rsidR="004066C7" w:rsidRPr="004066C7" w:rsidRDefault="004066C7" w:rsidP="004066C7">
            <w:pPr>
              <w:rPr>
                <w:rFonts w:ascii="Arial" w:eastAsia="Arial" w:hAnsi="Arial" w:cs="Arial"/>
                <w:sz w:val="18"/>
                <w:szCs w:val="18"/>
              </w:rPr>
            </w:pPr>
            <w:r w:rsidRPr="004066C7">
              <w:rPr>
                <w:rFonts w:ascii="Arial" w:eastAsia="Arial" w:hAnsi="Arial" w:cs="Arial"/>
                <w:sz w:val="18"/>
                <w:szCs w:val="18"/>
              </w:rPr>
              <w:t>Cycle B</w:t>
            </w:r>
          </w:p>
          <w:p w14:paraId="1AC8F1CE" w14:textId="7BE4B7B3" w:rsidR="00331E32" w:rsidRPr="00F93ED1" w:rsidRDefault="004066C7" w:rsidP="004066C7">
            <w:pPr>
              <w:rPr>
                <w:rFonts w:ascii="Arial" w:eastAsia="Arial" w:hAnsi="Arial" w:cs="Arial"/>
                <w:sz w:val="18"/>
                <w:szCs w:val="18"/>
                <w:highlight w:val="green"/>
              </w:rPr>
            </w:pPr>
            <w:r w:rsidRPr="004066C7">
              <w:rPr>
                <w:rFonts w:ascii="Arial" w:eastAsia="Arial" w:hAnsi="Arial" w:cs="Arial"/>
                <w:sz w:val="18"/>
                <w:szCs w:val="18"/>
              </w:rPr>
              <w:t>Around the world</w:t>
            </w:r>
          </w:p>
        </w:tc>
        <w:tc>
          <w:tcPr>
            <w:tcW w:w="945" w:type="dxa"/>
          </w:tcPr>
          <w:p w14:paraId="29F13E09" w14:textId="220041A3" w:rsidR="00B92980" w:rsidRPr="004066C7" w:rsidRDefault="00B92980" w:rsidP="00331E32">
            <w:pPr>
              <w:rPr>
                <w:rFonts w:ascii="Arial" w:eastAsia="Arial" w:hAnsi="Arial" w:cs="Arial"/>
                <w:sz w:val="18"/>
                <w:szCs w:val="18"/>
              </w:rPr>
            </w:pPr>
          </w:p>
        </w:tc>
        <w:tc>
          <w:tcPr>
            <w:tcW w:w="945" w:type="dxa"/>
          </w:tcPr>
          <w:p w14:paraId="75676B1A" w14:textId="77777777" w:rsidR="005221B6" w:rsidRPr="00F93ED1" w:rsidRDefault="005221B6" w:rsidP="005221B6">
            <w:pPr>
              <w:rPr>
                <w:rFonts w:ascii="Arial" w:eastAsia="Arial" w:hAnsi="Arial" w:cs="Arial"/>
                <w:sz w:val="18"/>
                <w:szCs w:val="18"/>
              </w:rPr>
            </w:pPr>
            <w:r w:rsidRPr="00F93ED1">
              <w:rPr>
                <w:rFonts w:ascii="Arial" w:eastAsia="Arial" w:hAnsi="Arial" w:cs="Arial"/>
                <w:sz w:val="18"/>
                <w:szCs w:val="18"/>
              </w:rPr>
              <w:t>Year 5/6</w:t>
            </w:r>
          </w:p>
          <w:p w14:paraId="1B84C83F" w14:textId="77777777" w:rsidR="005221B6" w:rsidRPr="00F93ED1" w:rsidRDefault="005221B6" w:rsidP="005221B6">
            <w:pPr>
              <w:rPr>
                <w:rFonts w:ascii="Arial" w:eastAsia="Arial" w:hAnsi="Arial" w:cs="Arial"/>
                <w:sz w:val="18"/>
                <w:szCs w:val="18"/>
              </w:rPr>
            </w:pPr>
            <w:r w:rsidRPr="00F93ED1">
              <w:rPr>
                <w:rFonts w:ascii="Arial" w:eastAsia="Arial" w:hAnsi="Arial" w:cs="Arial"/>
                <w:sz w:val="18"/>
                <w:szCs w:val="18"/>
              </w:rPr>
              <w:t>Cycle B</w:t>
            </w:r>
          </w:p>
          <w:p w14:paraId="26E59CB6" w14:textId="5002DFD8" w:rsidR="00331E32" w:rsidRPr="00F93ED1" w:rsidRDefault="005221B6" w:rsidP="005221B6">
            <w:pPr>
              <w:rPr>
                <w:rFonts w:ascii="Arial" w:eastAsia="Arial" w:hAnsi="Arial" w:cs="Arial"/>
                <w:sz w:val="18"/>
                <w:szCs w:val="18"/>
              </w:rPr>
            </w:pPr>
            <w:r w:rsidRPr="00F93ED1">
              <w:rPr>
                <w:rFonts w:ascii="Arial" w:eastAsia="Arial" w:hAnsi="Arial" w:cs="Arial"/>
                <w:sz w:val="18"/>
                <w:szCs w:val="18"/>
              </w:rPr>
              <w:t>WW2</w:t>
            </w:r>
          </w:p>
        </w:tc>
        <w:tc>
          <w:tcPr>
            <w:tcW w:w="945" w:type="dxa"/>
            <w:shd w:val="clear" w:color="auto" w:fill="auto"/>
          </w:tcPr>
          <w:p w14:paraId="51B9C9DC" w14:textId="00914164" w:rsidR="00331E32" w:rsidRPr="00F93ED1" w:rsidRDefault="00B118B7" w:rsidP="00331E32">
            <w:pPr>
              <w:rPr>
                <w:rFonts w:ascii="Arial" w:eastAsia="Arial" w:hAnsi="Arial" w:cs="Arial"/>
                <w:sz w:val="18"/>
                <w:szCs w:val="18"/>
                <w:highlight w:val="yellow"/>
              </w:rPr>
            </w:pPr>
            <w:r w:rsidRPr="00B118B7">
              <w:rPr>
                <w:rFonts w:ascii="Arial" w:eastAsia="Arial" w:hAnsi="Arial" w:cs="Arial"/>
                <w:sz w:val="18"/>
                <w:szCs w:val="18"/>
              </w:rPr>
              <w:t>Year 5/6 Cycle B Toil &amp; Trouble</w:t>
            </w:r>
          </w:p>
        </w:tc>
      </w:tr>
      <w:tr w:rsidR="00331E32" w:rsidRPr="00F93ED1" w14:paraId="6A3BD259" w14:textId="77777777" w:rsidTr="00941EBB">
        <w:trPr>
          <w:trHeight w:val="70"/>
        </w:trPr>
        <w:tc>
          <w:tcPr>
            <w:tcW w:w="9782" w:type="dxa"/>
            <w:shd w:val="clear" w:color="auto" w:fill="FFFFFF" w:themeFill="background1"/>
          </w:tcPr>
          <w:p w14:paraId="23781181" w14:textId="4C36B5D3" w:rsidR="00331E32" w:rsidRPr="00F93ED1" w:rsidRDefault="00331E32" w:rsidP="00331E32">
            <w:pPr>
              <w:pStyle w:val="NoSpacing"/>
              <w:rPr>
                <w:rFonts w:ascii="Arial" w:eastAsia="Arial" w:hAnsi="Arial" w:cs="Arial"/>
                <w:sz w:val="20"/>
                <w:szCs w:val="20"/>
                <w:lang w:val="en" w:eastAsia="en-GB"/>
              </w:rPr>
            </w:pPr>
            <w:r w:rsidRPr="00F93ED1">
              <w:rPr>
                <w:rFonts w:ascii="Arial" w:eastAsia="Arial" w:hAnsi="Arial" w:cs="Arial"/>
                <w:sz w:val="20"/>
                <w:szCs w:val="20"/>
                <w:lang w:val="en" w:eastAsia="en-GB"/>
              </w:rPr>
              <w:t>Pupils should be taught to describe and understand key aspects of human geography, including: types of settlement and land use, economic activity including trade links, and the distribution of natural resources including energy, food, minerals and water.</w:t>
            </w:r>
            <w:r w:rsidRPr="00F93ED1">
              <w:rPr>
                <w:rFonts w:ascii="Arial" w:hAnsi="Arial" w:cs="Arial"/>
                <w:sz w:val="20"/>
                <w:szCs w:val="20"/>
              </w:rPr>
              <w:tab/>
            </w:r>
          </w:p>
        </w:tc>
        <w:tc>
          <w:tcPr>
            <w:tcW w:w="1086" w:type="dxa"/>
          </w:tcPr>
          <w:p w14:paraId="50444719" w14:textId="59690A7B" w:rsidR="00331E32" w:rsidRPr="00F93ED1" w:rsidRDefault="00DC342C" w:rsidP="00331E32">
            <w:pPr>
              <w:rPr>
                <w:rFonts w:ascii="Arial" w:eastAsia="Arial" w:hAnsi="Arial" w:cs="Arial"/>
                <w:sz w:val="18"/>
                <w:szCs w:val="18"/>
              </w:rPr>
            </w:pPr>
            <w:r w:rsidRPr="00DC342C">
              <w:rPr>
                <w:rFonts w:ascii="Arial" w:eastAsia="Arial" w:hAnsi="Arial" w:cs="Arial"/>
                <w:sz w:val="18"/>
                <w:szCs w:val="18"/>
              </w:rPr>
              <w:t>Year 3/4 Cycle A Water</w:t>
            </w:r>
          </w:p>
        </w:tc>
        <w:tc>
          <w:tcPr>
            <w:tcW w:w="945" w:type="dxa"/>
          </w:tcPr>
          <w:p w14:paraId="66685DA0" w14:textId="77777777" w:rsidR="00331E32" w:rsidRPr="00F93ED1" w:rsidRDefault="00331E32" w:rsidP="00331E32">
            <w:pPr>
              <w:rPr>
                <w:rFonts w:ascii="Arial" w:eastAsia="Arial" w:hAnsi="Arial" w:cs="Arial"/>
                <w:sz w:val="18"/>
                <w:szCs w:val="18"/>
              </w:rPr>
            </w:pPr>
          </w:p>
        </w:tc>
        <w:tc>
          <w:tcPr>
            <w:tcW w:w="945" w:type="dxa"/>
          </w:tcPr>
          <w:p w14:paraId="4CDCB145" w14:textId="59D99388" w:rsidR="00331E32" w:rsidRPr="004066C7" w:rsidRDefault="00331E32" w:rsidP="00331E32">
            <w:pPr>
              <w:rPr>
                <w:rFonts w:ascii="Arial" w:eastAsia="Arial" w:hAnsi="Arial" w:cs="Arial"/>
                <w:sz w:val="18"/>
                <w:szCs w:val="18"/>
              </w:rPr>
            </w:pPr>
          </w:p>
        </w:tc>
        <w:tc>
          <w:tcPr>
            <w:tcW w:w="945" w:type="dxa"/>
          </w:tcPr>
          <w:p w14:paraId="49897E5B" w14:textId="77777777" w:rsidR="00331E32" w:rsidRPr="00F93ED1" w:rsidRDefault="00331E32" w:rsidP="00331E32">
            <w:pPr>
              <w:rPr>
                <w:rFonts w:ascii="Arial" w:eastAsia="Arial" w:hAnsi="Arial" w:cs="Arial"/>
                <w:sz w:val="18"/>
                <w:szCs w:val="18"/>
              </w:rPr>
            </w:pPr>
          </w:p>
        </w:tc>
        <w:tc>
          <w:tcPr>
            <w:tcW w:w="945" w:type="dxa"/>
          </w:tcPr>
          <w:p w14:paraId="5C6313A5" w14:textId="77777777" w:rsidR="004066C7" w:rsidRPr="004066C7" w:rsidRDefault="004066C7" w:rsidP="004066C7">
            <w:pPr>
              <w:rPr>
                <w:rFonts w:ascii="Arial" w:eastAsia="Arial" w:hAnsi="Arial" w:cs="Arial"/>
                <w:sz w:val="18"/>
                <w:szCs w:val="18"/>
              </w:rPr>
            </w:pPr>
            <w:r w:rsidRPr="004066C7">
              <w:rPr>
                <w:rFonts w:ascii="Arial" w:eastAsia="Arial" w:hAnsi="Arial" w:cs="Arial"/>
                <w:sz w:val="18"/>
                <w:szCs w:val="18"/>
              </w:rPr>
              <w:t>Year 3/4</w:t>
            </w:r>
          </w:p>
          <w:p w14:paraId="5FF58CB0" w14:textId="77777777" w:rsidR="004066C7" w:rsidRPr="004066C7" w:rsidRDefault="004066C7" w:rsidP="004066C7">
            <w:pPr>
              <w:rPr>
                <w:rFonts w:ascii="Arial" w:eastAsia="Arial" w:hAnsi="Arial" w:cs="Arial"/>
                <w:sz w:val="18"/>
                <w:szCs w:val="18"/>
              </w:rPr>
            </w:pPr>
            <w:r w:rsidRPr="004066C7">
              <w:rPr>
                <w:rFonts w:ascii="Arial" w:eastAsia="Arial" w:hAnsi="Arial" w:cs="Arial"/>
                <w:sz w:val="18"/>
                <w:szCs w:val="18"/>
              </w:rPr>
              <w:t>Cycle A</w:t>
            </w:r>
          </w:p>
          <w:p w14:paraId="082059F3" w14:textId="77777777" w:rsidR="00331E32" w:rsidRDefault="004066C7" w:rsidP="004066C7">
            <w:pPr>
              <w:rPr>
                <w:rFonts w:ascii="Arial" w:eastAsia="Arial" w:hAnsi="Arial" w:cs="Arial"/>
                <w:sz w:val="18"/>
                <w:szCs w:val="18"/>
              </w:rPr>
            </w:pPr>
            <w:r w:rsidRPr="004066C7">
              <w:rPr>
                <w:rFonts w:ascii="Arial" w:eastAsia="Arial" w:hAnsi="Arial" w:cs="Arial"/>
                <w:sz w:val="18"/>
                <w:szCs w:val="18"/>
              </w:rPr>
              <w:t>Savage stone age</w:t>
            </w:r>
          </w:p>
          <w:p w14:paraId="0CA81835" w14:textId="77777777" w:rsidR="004066C7" w:rsidRPr="004066C7" w:rsidRDefault="004066C7" w:rsidP="004066C7">
            <w:pPr>
              <w:rPr>
                <w:rFonts w:ascii="Arial" w:eastAsia="Arial" w:hAnsi="Arial" w:cs="Arial"/>
                <w:sz w:val="18"/>
                <w:szCs w:val="18"/>
              </w:rPr>
            </w:pPr>
            <w:r w:rsidRPr="004066C7">
              <w:rPr>
                <w:rFonts w:ascii="Arial" w:eastAsia="Arial" w:hAnsi="Arial" w:cs="Arial"/>
                <w:sz w:val="18"/>
                <w:szCs w:val="18"/>
              </w:rPr>
              <w:t>Year 5/6</w:t>
            </w:r>
          </w:p>
          <w:p w14:paraId="3AC13E2E" w14:textId="27B55F94" w:rsidR="004066C7" w:rsidRPr="00F93ED1" w:rsidRDefault="004066C7" w:rsidP="004066C7">
            <w:pPr>
              <w:rPr>
                <w:rFonts w:ascii="Arial" w:eastAsia="Arial" w:hAnsi="Arial" w:cs="Arial"/>
                <w:sz w:val="18"/>
                <w:szCs w:val="18"/>
              </w:rPr>
            </w:pPr>
            <w:r w:rsidRPr="004066C7">
              <w:rPr>
                <w:rFonts w:ascii="Arial" w:eastAsia="Arial" w:hAnsi="Arial" w:cs="Arial"/>
                <w:sz w:val="18"/>
                <w:szCs w:val="18"/>
              </w:rPr>
              <w:t>Cycle A Moving Up</w:t>
            </w:r>
          </w:p>
        </w:tc>
        <w:tc>
          <w:tcPr>
            <w:tcW w:w="945" w:type="dxa"/>
          </w:tcPr>
          <w:p w14:paraId="71249DA4" w14:textId="77777777" w:rsidR="00751F49" w:rsidRPr="00F93ED1" w:rsidRDefault="00751F49" w:rsidP="00751F49">
            <w:pPr>
              <w:rPr>
                <w:rFonts w:ascii="Arial" w:eastAsia="Arial" w:hAnsi="Arial" w:cs="Arial"/>
                <w:sz w:val="18"/>
                <w:szCs w:val="18"/>
              </w:rPr>
            </w:pPr>
            <w:r w:rsidRPr="00F93ED1">
              <w:rPr>
                <w:rFonts w:ascii="Arial" w:eastAsia="Arial" w:hAnsi="Arial" w:cs="Arial"/>
                <w:sz w:val="18"/>
                <w:szCs w:val="18"/>
              </w:rPr>
              <w:t>Year 3/4</w:t>
            </w:r>
          </w:p>
          <w:p w14:paraId="24C0913E" w14:textId="77777777" w:rsidR="00751F49" w:rsidRPr="00F93ED1" w:rsidRDefault="00751F49" w:rsidP="00751F49">
            <w:pPr>
              <w:rPr>
                <w:rFonts w:ascii="Arial" w:eastAsia="Arial" w:hAnsi="Arial" w:cs="Arial"/>
                <w:sz w:val="18"/>
                <w:szCs w:val="18"/>
              </w:rPr>
            </w:pPr>
            <w:r w:rsidRPr="00F93ED1">
              <w:rPr>
                <w:rFonts w:ascii="Arial" w:eastAsia="Arial" w:hAnsi="Arial" w:cs="Arial"/>
                <w:sz w:val="18"/>
                <w:szCs w:val="18"/>
              </w:rPr>
              <w:t>Cycle B</w:t>
            </w:r>
          </w:p>
          <w:p w14:paraId="403CF57D" w14:textId="77777777" w:rsidR="00331E32" w:rsidRDefault="00751F49" w:rsidP="00751F49">
            <w:pPr>
              <w:rPr>
                <w:rFonts w:ascii="Arial" w:eastAsia="Arial" w:hAnsi="Arial" w:cs="Arial"/>
                <w:sz w:val="18"/>
                <w:szCs w:val="18"/>
              </w:rPr>
            </w:pPr>
            <w:r w:rsidRPr="00F93ED1">
              <w:rPr>
                <w:rFonts w:ascii="Arial" w:eastAsia="Arial" w:hAnsi="Arial" w:cs="Arial"/>
                <w:sz w:val="18"/>
                <w:szCs w:val="18"/>
              </w:rPr>
              <w:t>Romans</w:t>
            </w:r>
          </w:p>
          <w:p w14:paraId="227B2B60" w14:textId="41D8DC94" w:rsidR="00B118B7" w:rsidRPr="00F93ED1" w:rsidRDefault="00B118B7" w:rsidP="00751F49">
            <w:pPr>
              <w:rPr>
                <w:rFonts w:ascii="Arial" w:eastAsia="Arial" w:hAnsi="Arial" w:cs="Arial"/>
                <w:sz w:val="18"/>
                <w:szCs w:val="18"/>
              </w:rPr>
            </w:pPr>
            <w:r w:rsidRPr="00B118B7">
              <w:rPr>
                <w:rFonts w:ascii="Arial" w:eastAsia="Arial" w:hAnsi="Arial" w:cs="Arial"/>
                <w:sz w:val="18"/>
                <w:szCs w:val="18"/>
              </w:rPr>
              <w:t>Year 5/6 Cycle B Toil &amp; Trouble</w:t>
            </w:r>
          </w:p>
        </w:tc>
      </w:tr>
      <w:tr w:rsidR="00B92980" w:rsidRPr="00F93ED1" w14:paraId="34C159A8" w14:textId="77777777" w:rsidTr="00941EBB">
        <w:trPr>
          <w:trHeight w:val="70"/>
        </w:trPr>
        <w:tc>
          <w:tcPr>
            <w:tcW w:w="9782" w:type="dxa"/>
            <w:shd w:val="clear" w:color="auto" w:fill="FFFFFF" w:themeFill="background1"/>
          </w:tcPr>
          <w:p w14:paraId="6E057D51" w14:textId="59AC6872" w:rsidR="00B92980" w:rsidRPr="00F93ED1" w:rsidRDefault="00B92980" w:rsidP="00B92980">
            <w:pPr>
              <w:pStyle w:val="NoSpacing"/>
              <w:rPr>
                <w:rFonts w:ascii="Arial" w:eastAsia="Arial" w:hAnsi="Arial" w:cs="Arial"/>
                <w:sz w:val="20"/>
                <w:szCs w:val="20"/>
                <w:lang w:val="en" w:eastAsia="en-GB"/>
              </w:rPr>
            </w:pPr>
            <w:r w:rsidRPr="00F93ED1">
              <w:rPr>
                <w:rFonts w:ascii="Arial" w:eastAsia="Arial" w:hAnsi="Arial" w:cs="Arial"/>
                <w:sz w:val="20"/>
                <w:szCs w:val="20"/>
                <w:lang w:val="en" w:eastAsia="en-GB"/>
              </w:rPr>
              <w:t>Pupils should be taught to</w:t>
            </w:r>
            <w:r w:rsidRPr="00F93ED1">
              <w:rPr>
                <w:rFonts w:ascii="Arial" w:eastAsia="Arial" w:hAnsi="Arial" w:cs="Arial"/>
                <w:sz w:val="20"/>
                <w:szCs w:val="20"/>
              </w:rPr>
              <w:t xml:space="preserve"> </w:t>
            </w:r>
            <w:r w:rsidRPr="00F93ED1">
              <w:rPr>
                <w:rFonts w:ascii="Arial" w:eastAsia="Arial" w:hAnsi="Arial" w:cs="Arial"/>
                <w:sz w:val="20"/>
                <w:szCs w:val="20"/>
                <w:lang w:val="en" w:eastAsia="en-GB"/>
              </w:rPr>
              <w:t>use maps, atlases, globes and digital/computer mapping to locate countries and describe features studied.</w:t>
            </w:r>
          </w:p>
        </w:tc>
        <w:tc>
          <w:tcPr>
            <w:tcW w:w="1086" w:type="dxa"/>
          </w:tcPr>
          <w:p w14:paraId="1D949B87" w14:textId="209A623A" w:rsidR="00751F49" w:rsidRPr="00F93ED1" w:rsidRDefault="00751F49" w:rsidP="00751F49">
            <w:pPr>
              <w:rPr>
                <w:rFonts w:ascii="Arial" w:eastAsia="Arial" w:hAnsi="Arial" w:cs="Arial"/>
                <w:sz w:val="18"/>
                <w:szCs w:val="18"/>
              </w:rPr>
            </w:pPr>
            <w:r w:rsidRPr="00F93ED1">
              <w:rPr>
                <w:rFonts w:ascii="Arial" w:eastAsia="Arial" w:hAnsi="Arial" w:cs="Arial"/>
                <w:sz w:val="18"/>
                <w:szCs w:val="18"/>
              </w:rPr>
              <w:t>Year 5/6</w:t>
            </w:r>
          </w:p>
          <w:p w14:paraId="691F5CFD" w14:textId="77777777" w:rsidR="00751F49" w:rsidRPr="00F93ED1" w:rsidRDefault="00751F49" w:rsidP="00751F49">
            <w:pPr>
              <w:rPr>
                <w:rFonts w:ascii="Arial" w:eastAsia="Arial" w:hAnsi="Arial" w:cs="Arial"/>
                <w:sz w:val="18"/>
                <w:szCs w:val="18"/>
              </w:rPr>
            </w:pPr>
            <w:r w:rsidRPr="00F93ED1">
              <w:rPr>
                <w:rFonts w:ascii="Arial" w:eastAsia="Arial" w:hAnsi="Arial" w:cs="Arial"/>
                <w:sz w:val="18"/>
                <w:szCs w:val="18"/>
              </w:rPr>
              <w:t>Cycle A</w:t>
            </w:r>
          </w:p>
          <w:p w14:paraId="74AC66FB" w14:textId="733F32AB" w:rsidR="00751F49" w:rsidRPr="00F93ED1" w:rsidRDefault="00751F49" w:rsidP="00751F49">
            <w:pPr>
              <w:rPr>
                <w:rFonts w:ascii="Arial" w:eastAsia="Arial" w:hAnsi="Arial" w:cs="Arial"/>
                <w:sz w:val="18"/>
                <w:szCs w:val="18"/>
              </w:rPr>
            </w:pPr>
            <w:r w:rsidRPr="00F93ED1">
              <w:rPr>
                <w:rFonts w:ascii="Arial" w:eastAsia="Arial" w:hAnsi="Arial" w:cs="Arial"/>
                <w:sz w:val="18"/>
                <w:szCs w:val="18"/>
              </w:rPr>
              <w:t>Great Explorers</w:t>
            </w:r>
          </w:p>
          <w:p w14:paraId="63A58DFA" w14:textId="354CAB4F" w:rsidR="00B92980" w:rsidRPr="00F93ED1" w:rsidRDefault="00B92980" w:rsidP="00B92980">
            <w:pPr>
              <w:rPr>
                <w:rFonts w:ascii="Arial" w:eastAsia="Arial" w:hAnsi="Arial" w:cs="Arial"/>
                <w:sz w:val="18"/>
                <w:szCs w:val="18"/>
              </w:rPr>
            </w:pPr>
          </w:p>
        </w:tc>
        <w:tc>
          <w:tcPr>
            <w:tcW w:w="945" w:type="dxa"/>
          </w:tcPr>
          <w:p w14:paraId="61448BE8" w14:textId="44D5DAF7" w:rsidR="00B92980" w:rsidRPr="00F93ED1" w:rsidRDefault="00B92980" w:rsidP="00B92980">
            <w:pPr>
              <w:rPr>
                <w:rFonts w:ascii="Arial" w:eastAsia="Arial" w:hAnsi="Arial" w:cs="Arial"/>
                <w:sz w:val="18"/>
                <w:szCs w:val="18"/>
              </w:rPr>
            </w:pPr>
          </w:p>
        </w:tc>
        <w:tc>
          <w:tcPr>
            <w:tcW w:w="945" w:type="dxa"/>
          </w:tcPr>
          <w:p w14:paraId="1DB82630" w14:textId="77777777" w:rsidR="00B92980" w:rsidRPr="00F93ED1" w:rsidRDefault="00B92980" w:rsidP="00B92980">
            <w:pPr>
              <w:rPr>
                <w:rFonts w:ascii="Arial" w:eastAsia="Arial" w:hAnsi="Arial" w:cs="Arial"/>
                <w:sz w:val="18"/>
                <w:szCs w:val="18"/>
              </w:rPr>
            </w:pPr>
          </w:p>
        </w:tc>
        <w:tc>
          <w:tcPr>
            <w:tcW w:w="945" w:type="dxa"/>
          </w:tcPr>
          <w:p w14:paraId="3C9DD049" w14:textId="15061549" w:rsidR="00B92980" w:rsidRPr="00F93ED1" w:rsidRDefault="00B92980" w:rsidP="00B92980">
            <w:pPr>
              <w:rPr>
                <w:rFonts w:ascii="Arial" w:eastAsia="Arial" w:hAnsi="Arial" w:cs="Arial"/>
                <w:sz w:val="18"/>
                <w:szCs w:val="18"/>
              </w:rPr>
            </w:pPr>
          </w:p>
        </w:tc>
        <w:tc>
          <w:tcPr>
            <w:tcW w:w="945" w:type="dxa"/>
          </w:tcPr>
          <w:p w14:paraId="48FFADA0" w14:textId="77777777" w:rsidR="004066C7" w:rsidRPr="004066C7" w:rsidRDefault="004066C7" w:rsidP="004066C7">
            <w:pPr>
              <w:rPr>
                <w:rFonts w:ascii="Arial" w:eastAsia="Arial" w:hAnsi="Arial" w:cs="Arial"/>
                <w:sz w:val="18"/>
                <w:szCs w:val="18"/>
              </w:rPr>
            </w:pPr>
            <w:r w:rsidRPr="004066C7">
              <w:rPr>
                <w:rFonts w:ascii="Arial" w:eastAsia="Arial" w:hAnsi="Arial" w:cs="Arial"/>
                <w:sz w:val="18"/>
                <w:szCs w:val="18"/>
              </w:rPr>
              <w:t>Year 5/6</w:t>
            </w:r>
          </w:p>
          <w:p w14:paraId="0D4C59FD" w14:textId="13B4AAB8" w:rsidR="00B92980" w:rsidRPr="00F93ED1" w:rsidRDefault="004066C7" w:rsidP="004066C7">
            <w:pPr>
              <w:rPr>
                <w:rFonts w:ascii="Arial" w:eastAsia="Arial" w:hAnsi="Arial" w:cs="Arial"/>
                <w:sz w:val="18"/>
                <w:szCs w:val="18"/>
              </w:rPr>
            </w:pPr>
            <w:r w:rsidRPr="004066C7">
              <w:rPr>
                <w:rFonts w:ascii="Arial" w:eastAsia="Arial" w:hAnsi="Arial" w:cs="Arial"/>
                <w:sz w:val="18"/>
                <w:szCs w:val="18"/>
              </w:rPr>
              <w:t>Cycle A Moving Up</w:t>
            </w:r>
          </w:p>
        </w:tc>
        <w:tc>
          <w:tcPr>
            <w:tcW w:w="945" w:type="dxa"/>
          </w:tcPr>
          <w:p w14:paraId="1543AAA2" w14:textId="77777777" w:rsidR="00B92980" w:rsidRPr="00F93ED1" w:rsidRDefault="00B92980" w:rsidP="00B92980">
            <w:pPr>
              <w:rPr>
                <w:rFonts w:ascii="Arial" w:eastAsia="Arial" w:hAnsi="Arial" w:cs="Arial"/>
                <w:sz w:val="18"/>
                <w:szCs w:val="18"/>
              </w:rPr>
            </w:pPr>
            <w:r w:rsidRPr="00F93ED1">
              <w:rPr>
                <w:rFonts w:ascii="Arial" w:eastAsia="Arial" w:hAnsi="Arial" w:cs="Arial"/>
                <w:sz w:val="18"/>
                <w:szCs w:val="18"/>
              </w:rPr>
              <w:t>Year 3/4</w:t>
            </w:r>
          </w:p>
          <w:p w14:paraId="5FF5D14E" w14:textId="77777777" w:rsidR="00B92980" w:rsidRPr="00F93ED1" w:rsidRDefault="00B92980" w:rsidP="00B92980">
            <w:pPr>
              <w:rPr>
                <w:rFonts w:ascii="Arial" w:eastAsia="Arial" w:hAnsi="Arial" w:cs="Arial"/>
                <w:sz w:val="18"/>
                <w:szCs w:val="18"/>
              </w:rPr>
            </w:pPr>
            <w:r w:rsidRPr="00F93ED1">
              <w:rPr>
                <w:rFonts w:ascii="Arial" w:eastAsia="Arial" w:hAnsi="Arial" w:cs="Arial"/>
                <w:sz w:val="18"/>
                <w:szCs w:val="18"/>
              </w:rPr>
              <w:t>Cycle B</w:t>
            </w:r>
          </w:p>
          <w:p w14:paraId="4524EDBE" w14:textId="746B8FF9" w:rsidR="00B92980" w:rsidRPr="00F93ED1" w:rsidRDefault="00B92980" w:rsidP="00B92980">
            <w:pPr>
              <w:rPr>
                <w:rFonts w:ascii="Arial" w:eastAsia="Arial" w:hAnsi="Arial" w:cs="Arial"/>
                <w:sz w:val="18"/>
                <w:szCs w:val="18"/>
              </w:rPr>
            </w:pPr>
            <w:r w:rsidRPr="00F93ED1">
              <w:rPr>
                <w:rFonts w:ascii="Arial" w:eastAsia="Arial" w:hAnsi="Arial" w:cs="Arial"/>
                <w:sz w:val="18"/>
                <w:szCs w:val="18"/>
              </w:rPr>
              <w:t>Romans</w:t>
            </w:r>
          </w:p>
        </w:tc>
      </w:tr>
      <w:tr w:rsidR="00331E32" w:rsidRPr="00F93ED1" w14:paraId="3AB31B5F" w14:textId="77777777" w:rsidTr="00941EBB">
        <w:trPr>
          <w:trHeight w:val="70"/>
        </w:trPr>
        <w:tc>
          <w:tcPr>
            <w:tcW w:w="9782" w:type="dxa"/>
            <w:shd w:val="clear" w:color="auto" w:fill="FFFFFF" w:themeFill="background1"/>
          </w:tcPr>
          <w:p w14:paraId="0225775B" w14:textId="2F84CB10" w:rsidR="00331E32" w:rsidRPr="00F93ED1" w:rsidRDefault="00331E32" w:rsidP="00331E32">
            <w:pPr>
              <w:pStyle w:val="NoSpacing"/>
              <w:rPr>
                <w:rFonts w:ascii="Arial" w:eastAsia="Arial" w:hAnsi="Arial" w:cs="Arial"/>
                <w:sz w:val="20"/>
                <w:szCs w:val="20"/>
                <w:lang w:val="en" w:eastAsia="en-GB"/>
              </w:rPr>
            </w:pPr>
            <w:r w:rsidRPr="00F93ED1">
              <w:rPr>
                <w:rFonts w:ascii="Arial" w:eastAsia="Arial" w:hAnsi="Arial" w:cs="Arial"/>
                <w:sz w:val="20"/>
                <w:szCs w:val="20"/>
                <w:lang w:val="en" w:eastAsia="en-GB"/>
              </w:rPr>
              <w:lastRenderedPageBreak/>
              <w:t>Pupils should be taught to use the eight points of a compass, four and six-figure grid references, symbols and key (including the use of Ordnance Survey maps) to build their knowledge of the United Kingdom and the wider world.</w:t>
            </w:r>
          </w:p>
        </w:tc>
        <w:tc>
          <w:tcPr>
            <w:tcW w:w="1086" w:type="dxa"/>
          </w:tcPr>
          <w:p w14:paraId="3A66A640" w14:textId="77777777" w:rsidR="00751F49" w:rsidRPr="00F93ED1" w:rsidRDefault="00751F49" w:rsidP="00751F49">
            <w:pPr>
              <w:rPr>
                <w:rFonts w:ascii="Arial" w:eastAsia="Arial" w:hAnsi="Arial" w:cs="Arial"/>
                <w:sz w:val="18"/>
                <w:szCs w:val="18"/>
              </w:rPr>
            </w:pPr>
            <w:r w:rsidRPr="00F93ED1">
              <w:rPr>
                <w:rFonts w:ascii="Arial" w:eastAsia="Arial" w:hAnsi="Arial" w:cs="Arial"/>
                <w:sz w:val="18"/>
                <w:szCs w:val="18"/>
              </w:rPr>
              <w:t>Year 5/6</w:t>
            </w:r>
          </w:p>
          <w:p w14:paraId="0F04B799" w14:textId="77777777" w:rsidR="00751F49" w:rsidRPr="00F93ED1" w:rsidRDefault="00751F49" w:rsidP="00751F49">
            <w:pPr>
              <w:rPr>
                <w:rFonts w:ascii="Arial" w:eastAsia="Arial" w:hAnsi="Arial" w:cs="Arial"/>
                <w:sz w:val="18"/>
                <w:szCs w:val="18"/>
              </w:rPr>
            </w:pPr>
            <w:r w:rsidRPr="00F93ED1">
              <w:rPr>
                <w:rFonts w:ascii="Arial" w:eastAsia="Arial" w:hAnsi="Arial" w:cs="Arial"/>
                <w:sz w:val="18"/>
                <w:szCs w:val="18"/>
              </w:rPr>
              <w:t>Cycle A</w:t>
            </w:r>
          </w:p>
          <w:p w14:paraId="7260A084" w14:textId="430433F6" w:rsidR="00331E32" w:rsidRPr="00F93ED1" w:rsidRDefault="00751F49" w:rsidP="00751F49">
            <w:pPr>
              <w:pStyle w:val="paragraph"/>
              <w:spacing w:before="0" w:beforeAutospacing="0" w:after="0" w:afterAutospacing="0"/>
              <w:textAlignment w:val="baseline"/>
              <w:rPr>
                <w:rFonts w:ascii="Arial" w:hAnsi="Arial" w:cs="Arial"/>
                <w:sz w:val="18"/>
                <w:szCs w:val="18"/>
              </w:rPr>
            </w:pPr>
            <w:r w:rsidRPr="00F93ED1">
              <w:rPr>
                <w:rFonts w:ascii="Arial" w:eastAsia="Arial" w:hAnsi="Arial" w:cs="Arial"/>
                <w:sz w:val="18"/>
                <w:szCs w:val="18"/>
              </w:rPr>
              <w:t>Great Explorers</w:t>
            </w:r>
          </w:p>
        </w:tc>
        <w:tc>
          <w:tcPr>
            <w:tcW w:w="945" w:type="dxa"/>
          </w:tcPr>
          <w:p w14:paraId="7FFAEC93" w14:textId="2995E2C7" w:rsidR="00332985" w:rsidRPr="00F93ED1" w:rsidRDefault="00332985" w:rsidP="00331E32">
            <w:pPr>
              <w:rPr>
                <w:rFonts w:ascii="Arial" w:eastAsia="Arial" w:hAnsi="Arial" w:cs="Arial"/>
                <w:sz w:val="18"/>
                <w:szCs w:val="18"/>
              </w:rPr>
            </w:pPr>
          </w:p>
        </w:tc>
        <w:tc>
          <w:tcPr>
            <w:tcW w:w="945" w:type="dxa"/>
          </w:tcPr>
          <w:p w14:paraId="5852C7A6" w14:textId="77777777" w:rsidR="00331E32" w:rsidRPr="00F93ED1" w:rsidRDefault="00331E32" w:rsidP="00331E32">
            <w:pPr>
              <w:rPr>
                <w:rFonts w:ascii="Arial" w:eastAsia="Arial" w:hAnsi="Arial" w:cs="Arial"/>
                <w:sz w:val="18"/>
                <w:szCs w:val="18"/>
              </w:rPr>
            </w:pPr>
          </w:p>
        </w:tc>
        <w:tc>
          <w:tcPr>
            <w:tcW w:w="945" w:type="dxa"/>
          </w:tcPr>
          <w:p w14:paraId="7AC21C12" w14:textId="77777777" w:rsidR="00331E32" w:rsidRPr="00F93ED1" w:rsidRDefault="00331E32" w:rsidP="00331E32">
            <w:pPr>
              <w:rPr>
                <w:rFonts w:ascii="Arial" w:eastAsia="Arial" w:hAnsi="Arial" w:cs="Arial"/>
                <w:sz w:val="18"/>
                <w:szCs w:val="18"/>
              </w:rPr>
            </w:pPr>
          </w:p>
        </w:tc>
        <w:tc>
          <w:tcPr>
            <w:tcW w:w="945" w:type="dxa"/>
          </w:tcPr>
          <w:p w14:paraId="75FE47DB" w14:textId="77777777" w:rsidR="004066C7" w:rsidRPr="004066C7" w:rsidRDefault="004066C7" w:rsidP="004066C7">
            <w:pPr>
              <w:rPr>
                <w:rFonts w:ascii="Arial" w:eastAsia="Arial" w:hAnsi="Arial" w:cs="Arial"/>
                <w:sz w:val="18"/>
                <w:szCs w:val="18"/>
              </w:rPr>
            </w:pPr>
            <w:r w:rsidRPr="004066C7">
              <w:rPr>
                <w:rFonts w:ascii="Arial" w:eastAsia="Arial" w:hAnsi="Arial" w:cs="Arial"/>
                <w:sz w:val="18"/>
                <w:szCs w:val="18"/>
              </w:rPr>
              <w:t>Year 5/6</w:t>
            </w:r>
          </w:p>
          <w:p w14:paraId="03BBC68B" w14:textId="37178A1B" w:rsidR="00331E32" w:rsidRPr="00F93ED1" w:rsidRDefault="004066C7" w:rsidP="004066C7">
            <w:pPr>
              <w:rPr>
                <w:rFonts w:ascii="Arial" w:eastAsia="Arial" w:hAnsi="Arial" w:cs="Arial"/>
                <w:sz w:val="18"/>
                <w:szCs w:val="18"/>
              </w:rPr>
            </w:pPr>
            <w:r w:rsidRPr="004066C7">
              <w:rPr>
                <w:rFonts w:ascii="Arial" w:eastAsia="Arial" w:hAnsi="Arial" w:cs="Arial"/>
                <w:sz w:val="18"/>
                <w:szCs w:val="18"/>
              </w:rPr>
              <w:t>Cycle A Moving Up</w:t>
            </w:r>
          </w:p>
        </w:tc>
        <w:tc>
          <w:tcPr>
            <w:tcW w:w="945" w:type="dxa"/>
          </w:tcPr>
          <w:p w14:paraId="55BC7A77" w14:textId="24A937F2" w:rsidR="00331E32" w:rsidRPr="00F93ED1" w:rsidRDefault="00331E32" w:rsidP="00331E32">
            <w:pPr>
              <w:rPr>
                <w:rFonts w:ascii="Arial" w:eastAsia="Arial" w:hAnsi="Arial" w:cs="Arial"/>
                <w:sz w:val="18"/>
                <w:szCs w:val="18"/>
                <w:highlight w:val="yellow"/>
              </w:rPr>
            </w:pPr>
          </w:p>
        </w:tc>
      </w:tr>
      <w:tr w:rsidR="00331E32" w:rsidRPr="00F93ED1" w14:paraId="0ABA76BE" w14:textId="77777777" w:rsidTr="00941EBB">
        <w:trPr>
          <w:trHeight w:val="70"/>
        </w:trPr>
        <w:tc>
          <w:tcPr>
            <w:tcW w:w="9782" w:type="dxa"/>
            <w:shd w:val="clear" w:color="auto" w:fill="FFFFFF" w:themeFill="background1"/>
          </w:tcPr>
          <w:p w14:paraId="5CC78B26" w14:textId="7F0FB6A6" w:rsidR="00331E32" w:rsidRPr="00F93ED1" w:rsidRDefault="00331E32" w:rsidP="00331E32">
            <w:pPr>
              <w:pStyle w:val="NoSpacing"/>
              <w:rPr>
                <w:rFonts w:ascii="Arial" w:eastAsia="Arial" w:hAnsi="Arial" w:cs="Arial"/>
                <w:sz w:val="20"/>
                <w:szCs w:val="20"/>
                <w:lang w:val="en" w:eastAsia="en-GB"/>
              </w:rPr>
            </w:pPr>
            <w:r w:rsidRPr="00F93ED1">
              <w:rPr>
                <w:rFonts w:ascii="Arial" w:eastAsia="Arial" w:hAnsi="Arial" w:cs="Arial"/>
                <w:sz w:val="20"/>
                <w:szCs w:val="20"/>
                <w:lang w:val="en" w:eastAsia="en-GB"/>
              </w:rPr>
              <w:t>Pupils should be taught to</w:t>
            </w:r>
            <w:r w:rsidRPr="00F93ED1">
              <w:rPr>
                <w:rFonts w:ascii="Arial" w:eastAsia="Arial" w:hAnsi="Arial" w:cs="Arial"/>
                <w:sz w:val="20"/>
                <w:szCs w:val="20"/>
              </w:rPr>
              <w:t xml:space="preserve"> </w:t>
            </w:r>
            <w:r w:rsidRPr="00F93ED1">
              <w:rPr>
                <w:rFonts w:ascii="Arial" w:eastAsia="Arial" w:hAnsi="Arial" w:cs="Arial"/>
                <w:sz w:val="20"/>
                <w:szCs w:val="20"/>
                <w:lang w:val="en" w:eastAsia="en-GB"/>
              </w:rPr>
              <w:t>use fieldwork to observe, measure, record and present the human and physical features in the local area using a range of methods, including sketch maps, plans and graphs, and digital technologies.</w:t>
            </w:r>
          </w:p>
        </w:tc>
        <w:tc>
          <w:tcPr>
            <w:tcW w:w="1086" w:type="dxa"/>
          </w:tcPr>
          <w:p w14:paraId="6E32283D" w14:textId="77777777" w:rsidR="00331E32" w:rsidRPr="00F93ED1" w:rsidRDefault="00331E32" w:rsidP="00331E32">
            <w:pPr>
              <w:rPr>
                <w:rFonts w:ascii="Arial" w:eastAsia="Arial" w:hAnsi="Arial" w:cs="Arial"/>
                <w:sz w:val="18"/>
                <w:szCs w:val="18"/>
              </w:rPr>
            </w:pPr>
          </w:p>
        </w:tc>
        <w:tc>
          <w:tcPr>
            <w:tcW w:w="945" w:type="dxa"/>
          </w:tcPr>
          <w:p w14:paraId="153E9A88" w14:textId="2EE6B7E8" w:rsidR="00331E32" w:rsidRPr="00F93ED1" w:rsidRDefault="009A0363" w:rsidP="00331E32">
            <w:pPr>
              <w:rPr>
                <w:rFonts w:ascii="Arial" w:eastAsia="Arial" w:hAnsi="Arial" w:cs="Arial"/>
                <w:sz w:val="18"/>
                <w:szCs w:val="18"/>
              </w:rPr>
            </w:pPr>
            <w:r>
              <w:rPr>
                <w:rFonts w:ascii="Arial" w:eastAsia="Arial" w:hAnsi="Arial" w:cs="Arial"/>
                <w:sz w:val="18"/>
                <w:szCs w:val="18"/>
              </w:rPr>
              <w:t xml:space="preserve">Year 3/4 </w:t>
            </w:r>
            <w:r w:rsidR="00D05603">
              <w:rPr>
                <w:rFonts w:ascii="Arial" w:eastAsia="Arial" w:hAnsi="Arial" w:cs="Arial"/>
                <w:sz w:val="18"/>
                <w:szCs w:val="18"/>
              </w:rPr>
              <w:t>–</w:t>
            </w:r>
            <w:r>
              <w:rPr>
                <w:rFonts w:ascii="Arial" w:eastAsia="Arial" w:hAnsi="Arial" w:cs="Arial"/>
                <w:sz w:val="18"/>
                <w:szCs w:val="18"/>
              </w:rPr>
              <w:t xml:space="preserve"> </w:t>
            </w:r>
            <w:proofErr w:type="spellStart"/>
            <w:r>
              <w:rPr>
                <w:rFonts w:ascii="Arial" w:eastAsia="Arial" w:hAnsi="Arial" w:cs="Arial"/>
                <w:sz w:val="18"/>
                <w:szCs w:val="18"/>
              </w:rPr>
              <w:t>Hathersage</w:t>
            </w:r>
            <w:proofErr w:type="spellEnd"/>
            <w:r w:rsidR="00D05603">
              <w:rPr>
                <w:rFonts w:ascii="Arial" w:eastAsia="Arial" w:hAnsi="Arial" w:cs="Arial"/>
                <w:sz w:val="18"/>
                <w:szCs w:val="18"/>
              </w:rPr>
              <w:t>- trip</w:t>
            </w:r>
          </w:p>
        </w:tc>
        <w:tc>
          <w:tcPr>
            <w:tcW w:w="945" w:type="dxa"/>
          </w:tcPr>
          <w:p w14:paraId="1DBB1C50" w14:textId="7B1D3B99" w:rsidR="00331E32" w:rsidRPr="00F93ED1" w:rsidRDefault="00331E32" w:rsidP="009A0363">
            <w:pPr>
              <w:rPr>
                <w:rFonts w:ascii="Arial" w:eastAsia="Arial" w:hAnsi="Arial" w:cs="Arial"/>
                <w:sz w:val="18"/>
                <w:szCs w:val="18"/>
              </w:rPr>
            </w:pPr>
          </w:p>
        </w:tc>
        <w:tc>
          <w:tcPr>
            <w:tcW w:w="945" w:type="dxa"/>
          </w:tcPr>
          <w:p w14:paraId="2E39F8CA" w14:textId="7FA26762" w:rsidR="00331E32" w:rsidRPr="00F93ED1" w:rsidRDefault="00331E32" w:rsidP="00331E32">
            <w:pPr>
              <w:rPr>
                <w:rFonts w:ascii="Arial" w:eastAsia="Arial" w:hAnsi="Arial" w:cs="Arial"/>
                <w:sz w:val="18"/>
                <w:szCs w:val="18"/>
              </w:rPr>
            </w:pPr>
          </w:p>
        </w:tc>
        <w:tc>
          <w:tcPr>
            <w:tcW w:w="945" w:type="dxa"/>
          </w:tcPr>
          <w:p w14:paraId="4E723740" w14:textId="3C64C796" w:rsidR="00331E32" w:rsidRDefault="009A0363" w:rsidP="00331E32">
            <w:pPr>
              <w:rPr>
                <w:rFonts w:ascii="Arial" w:eastAsia="Arial" w:hAnsi="Arial" w:cs="Arial"/>
                <w:sz w:val="18"/>
                <w:szCs w:val="18"/>
              </w:rPr>
            </w:pPr>
            <w:r>
              <w:rPr>
                <w:rFonts w:ascii="Arial" w:eastAsia="Arial" w:hAnsi="Arial" w:cs="Arial"/>
                <w:sz w:val="18"/>
                <w:szCs w:val="18"/>
              </w:rPr>
              <w:t xml:space="preserve">Year 5 – </w:t>
            </w:r>
            <w:proofErr w:type="spellStart"/>
            <w:r>
              <w:rPr>
                <w:rFonts w:ascii="Arial" w:eastAsia="Arial" w:hAnsi="Arial" w:cs="Arial"/>
                <w:sz w:val="18"/>
                <w:szCs w:val="18"/>
              </w:rPr>
              <w:t>Hathersage</w:t>
            </w:r>
            <w:proofErr w:type="spellEnd"/>
            <w:r>
              <w:rPr>
                <w:rFonts w:ascii="Arial" w:eastAsia="Arial" w:hAnsi="Arial" w:cs="Arial"/>
                <w:sz w:val="18"/>
                <w:szCs w:val="18"/>
              </w:rPr>
              <w:t xml:space="preserve"> </w:t>
            </w:r>
            <w:r w:rsidR="004066C7">
              <w:rPr>
                <w:rFonts w:ascii="Arial" w:eastAsia="Arial" w:hAnsi="Arial" w:cs="Arial"/>
                <w:sz w:val="18"/>
                <w:szCs w:val="18"/>
              </w:rPr>
              <w:t>–</w:t>
            </w:r>
            <w:r w:rsidR="00D05603">
              <w:rPr>
                <w:rFonts w:ascii="Arial" w:eastAsia="Arial" w:hAnsi="Arial" w:cs="Arial"/>
                <w:sz w:val="18"/>
                <w:szCs w:val="18"/>
              </w:rPr>
              <w:t xml:space="preserve"> trip</w:t>
            </w:r>
          </w:p>
          <w:p w14:paraId="089C3E00" w14:textId="77777777" w:rsidR="004066C7" w:rsidRPr="004066C7" w:rsidRDefault="004066C7" w:rsidP="004066C7">
            <w:pPr>
              <w:rPr>
                <w:rFonts w:ascii="Arial" w:eastAsia="Arial" w:hAnsi="Arial" w:cs="Arial"/>
                <w:sz w:val="18"/>
                <w:szCs w:val="18"/>
              </w:rPr>
            </w:pPr>
            <w:r w:rsidRPr="004066C7">
              <w:rPr>
                <w:rFonts w:ascii="Arial" w:eastAsia="Arial" w:hAnsi="Arial" w:cs="Arial"/>
                <w:sz w:val="18"/>
                <w:szCs w:val="18"/>
              </w:rPr>
              <w:t>Year 3/4</w:t>
            </w:r>
          </w:p>
          <w:p w14:paraId="6D032FF5" w14:textId="77777777" w:rsidR="004066C7" w:rsidRPr="004066C7" w:rsidRDefault="004066C7" w:rsidP="004066C7">
            <w:pPr>
              <w:rPr>
                <w:rFonts w:ascii="Arial" w:eastAsia="Arial" w:hAnsi="Arial" w:cs="Arial"/>
                <w:sz w:val="18"/>
                <w:szCs w:val="18"/>
              </w:rPr>
            </w:pPr>
            <w:r w:rsidRPr="004066C7">
              <w:rPr>
                <w:rFonts w:ascii="Arial" w:eastAsia="Arial" w:hAnsi="Arial" w:cs="Arial"/>
                <w:sz w:val="18"/>
                <w:szCs w:val="18"/>
              </w:rPr>
              <w:t>Cycle A</w:t>
            </w:r>
          </w:p>
          <w:p w14:paraId="010A1B0E" w14:textId="2E53BF6B" w:rsidR="004066C7" w:rsidRPr="00F93ED1" w:rsidRDefault="004066C7" w:rsidP="004066C7">
            <w:pPr>
              <w:rPr>
                <w:rFonts w:ascii="Arial" w:eastAsia="Arial" w:hAnsi="Arial" w:cs="Arial"/>
                <w:sz w:val="18"/>
                <w:szCs w:val="18"/>
              </w:rPr>
            </w:pPr>
            <w:r w:rsidRPr="004066C7">
              <w:rPr>
                <w:rFonts w:ascii="Arial" w:eastAsia="Arial" w:hAnsi="Arial" w:cs="Arial"/>
                <w:sz w:val="18"/>
                <w:szCs w:val="18"/>
              </w:rPr>
              <w:t>stone age</w:t>
            </w:r>
          </w:p>
        </w:tc>
        <w:tc>
          <w:tcPr>
            <w:tcW w:w="945" w:type="dxa"/>
          </w:tcPr>
          <w:p w14:paraId="5F4DE740" w14:textId="77777777" w:rsidR="00331E32" w:rsidRPr="00F93ED1" w:rsidRDefault="00331E32" w:rsidP="00331E32">
            <w:pPr>
              <w:rPr>
                <w:rFonts w:ascii="Arial" w:eastAsia="Arial" w:hAnsi="Arial" w:cs="Arial"/>
                <w:sz w:val="18"/>
                <w:szCs w:val="18"/>
              </w:rPr>
            </w:pPr>
            <w:r w:rsidRPr="00F93ED1">
              <w:rPr>
                <w:rFonts w:ascii="Arial" w:eastAsia="Arial" w:hAnsi="Arial" w:cs="Arial"/>
                <w:sz w:val="18"/>
                <w:szCs w:val="18"/>
              </w:rPr>
              <w:t>Year 5/6</w:t>
            </w:r>
          </w:p>
          <w:p w14:paraId="0A2076C4" w14:textId="77777777" w:rsidR="00331E32" w:rsidRPr="00F93ED1" w:rsidRDefault="00331E32" w:rsidP="00331E32">
            <w:pPr>
              <w:rPr>
                <w:rFonts w:ascii="Arial" w:eastAsia="Arial" w:hAnsi="Arial" w:cs="Arial"/>
                <w:sz w:val="18"/>
                <w:szCs w:val="18"/>
              </w:rPr>
            </w:pPr>
            <w:r w:rsidRPr="00F93ED1">
              <w:rPr>
                <w:rFonts w:ascii="Arial" w:eastAsia="Arial" w:hAnsi="Arial" w:cs="Arial"/>
                <w:sz w:val="18"/>
                <w:szCs w:val="18"/>
              </w:rPr>
              <w:t>Cycle A</w:t>
            </w:r>
          </w:p>
          <w:p w14:paraId="7BBC8801" w14:textId="35FE06E3" w:rsidR="00331E32" w:rsidRPr="00F93ED1" w:rsidRDefault="00331E32" w:rsidP="00331E32">
            <w:pPr>
              <w:rPr>
                <w:rFonts w:ascii="Arial" w:eastAsia="Arial" w:hAnsi="Arial" w:cs="Arial"/>
                <w:sz w:val="18"/>
                <w:szCs w:val="18"/>
                <w:highlight w:val="green"/>
              </w:rPr>
            </w:pPr>
            <w:r w:rsidRPr="00F93ED1">
              <w:rPr>
                <w:rFonts w:ascii="Arial" w:eastAsia="Arial" w:hAnsi="Arial" w:cs="Arial"/>
                <w:sz w:val="18"/>
                <w:szCs w:val="18"/>
              </w:rPr>
              <w:t>Moving on up</w:t>
            </w:r>
          </w:p>
        </w:tc>
      </w:tr>
    </w:tbl>
    <w:p w14:paraId="32B3CC1A" w14:textId="02557A6F" w:rsidR="008535BF" w:rsidRPr="00F93ED1" w:rsidRDefault="00B118B7">
      <w:pPr>
        <w:rPr>
          <w:rFonts w:ascii="Arial" w:hAnsi="Arial" w:cs="Arial"/>
          <w:sz w:val="20"/>
          <w:szCs w:val="20"/>
        </w:rPr>
      </w:pPr>
    </w:p>
    <w:p w14:paraId="06F02E16" w14:textId="67C4424B" w:rsidR="3BDFF78A" w:rsidRPr="00F93ED1" w:rsidRDefault="3BDFF78A" w:rsidP="3BDFF78A">
      <w:pPr>
        <w:rPr>
          <w:rFonts w:ascii="Arial" w:hAnsi="Arial" w:cs="Arial"/>
          <w:sz w:val="20"/>
          <w:szCs w:val="20"/>
        </w:rPr>
      </w:pPr>
    </w:p>
    <w:sectPr w:rsidR="3BDFF78A" w:rsidRPr="00F93ED1" w:rsidSect="0050773C">
      <w:headerReference w:type="default" r:id="rId10"/>
      <w:pgSz w:w="16838" w:h="11906" w:orient="landscape"/>
      <w:pgMar w:top="1134" w:right="1440" w:bottom="1440" w:left="1440"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9B977" w14:textId="77777777" w:rsidR="000E75FD" w:rsidRDefault="000E75FD" w:rsidP="00D243FA">
      <w:pPr>
        <w:spacing w:after="0" w:line="240" w:lineRule="auto"/>
      </w:pPr>
      <w:r>
        <w:separator/>
      </w:r>
    </w:p>
  </w:endnote>
  <w:endnote w:type="continuationSeparator" w:id="0">
    <w:p w14:paraId="70692786" w14:textId="77777777" w:rsidR="000E75FD" w:rsidRDefault="000E75FD" w:rsidP="00D24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Thin">
    <w:panose1 w:val="02000000000000000000"/>
    <w:charset w:val="00"/>
    <w:family w:val="auto"/>
    <w:pitch w:val="variable"/>
    <w:sig w:usb0="00000003" w:usb1="00000001"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E5B6D" w14:textId="77777777" w:rsidR="000E75FD" w:rsidRDefault="000E75FD" w:rsidP="00D243FA">
      <w:pPr>
        <w:spacing w:after="0" w:line="240" w:lineRule="auto"/>
      </w:pPr>
      <w:r>
        <w:separator/>
      </w:r>
    </w:p>
  </w:footnote>
  <w:footnote w:type="continuationSeparator" w:id="0">
    <w:p w14:paraId="766A459A" w14:textId="77777777" w:rsidR="000E75FD" w:rsidRDefault="000E75FD" w:rsidP="00D243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6D163" w14:textId="77777777" w:rsidR="00D243FA" w:rsidRDefault="4B6207A8" w:rsidP="00D243FA">
    <w:pPr>
      <w:pStyle w:val="Heading1"/>
      <w:jc w:val="center"/>
      <w:rPr>
        <w:u w:val="single"/>
      </w:rPr>
    </w:pPr>
    <w:r>
      <w:rPr>
        <w:noProof/>
      </w:rPr>
      <w:drawing>
        <wp:inline distT="0" distB="0" distL="0" distR="0" wp14:anchorId="6276D06F" wp14:editId="0D398DF8">
          <wp:extent cx="428219" cy="376821"/>
          <wp:effectExtent l="0" t="0" r="0" b="4445"/>
          <wp:docPr id="1315501372" name="Picture 6" descr="A picture containing draw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428219" cy="376821"/>
                  </a:xfrm>
                  <a:prstGeom prst="rect">
                    <a:avLst/>
                  </a:prstGeom>
                </pic:spPr>
              </pic:pic>
            </a:graphicData>
          </a:graphic>
        </wp:inline>
      </w:drawing>
    </w:r>
  </w:p>
  <w:p w14:paraId="5DE58F8A" w14:textId="23B328E0" w:rsidR="00D243FA" w:rsidRDefault="007013AD" w:rsidP="00D243FA">
    <w:pPr>
      <w:pStyle w:val="Header"/>
      <w:jc w:val="center"/>
      <w:rPr>
        <w:rFonts w:ascii="Twinkl Cursive Looped Thin" w:hAnsi="Twinkl Cursive Looped Thin"/>
        <w:b/>
        <w:bCs/>
        <w:sz w:val="28"/>
        <w:szCs w:val="28"/>
        <w:u w:val="single"/>
      </w:rPr>
    </w:pPr>
    <w:r>
      <w:rPr>
        <w:rFonts w:ascii="Twinkl Cursive Looped Thin" w:hAnsi="Twinkl Cursive Looped Thin"/>
        <w:b/>
        <w:bCs/>
        <w:sz w:val="28"/>
        <w:szCs w:val="28"/>
        <w:u w:val="single"/>
      </w:rPr>
      <w:t xml:space="preserve">Geography </w:t>
    </w:r>
    <w:r w:rsidR="00D243FA" w:rsidRPr="00D243FA">
      <w:rPr>
        <w:rFonts w:ascii="Twinkl Cursive Looped Thin" w:hAnsi="Twinkl Cursive Looped Thin"/>
        <w:b/>
        <w:bCs/>
        <w:sz w:val="28"/>
        <w:szCs w:val="28"/>
        <w:u w:val="single"/>
      </w:rPr>
      <w:t>Coverage Map</w:t>
    </w:r>
  </w:p>
  <w:p w14:paraId="2B33D099" w14:textId="77777777" w:rsidR="00F93ED1" w:rsidRPr="00D243FA" w:rsidRDefault="00F93ED1" w:rsidP="00D243FA">
    <w:pPr>
      <w:pStyle w:val="Header"/>
      <w:jc w:val="center"/>
      <w:rPr>
        <w:rFonts w:ascii="Twinkl Cursive Looped Thin" w:hAnsi="Twinkl Cursive Looped Thin"/>
        <w:b/>
        <w:bCs/>
        <w:sz w:val="28"/>
        <w:szCs w:val="2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DC3618"/>
    <w:multiLevelType w:val="hybridMultilevel"/>
    <w:tmpl w:val="C98C7820"/>
    <w:lvl w:ilvl="0" w:tplc="C756B1A0">
      <w:start w:val="1"/>
      <w:numFmt w:val="bullet"/>
      <w:lvlText w:val="-"/>
      <w:lvlJc w:val="left"/>
      <w:pPr>
        <w:ind w:left="720" w:hanging="360"/>
      </w:pPr>
      <w:rPr>
        <w:rFonts w:ascii="Symbol" w:hAnsi="Symbol" w:hint="default"/>
      </w:rPr>
    </w:lvl>
    <w:lvl w:ilvl="1" w:tplc="F15845EC">
      <w:start w:val="1"/>
      <w:numFmt w:val="bullet"/>
      <w:lvlText w:val="o"/>
      <w:lvlJc w:val="left"/>
      <w:pPr>
        <w:ind w:left="1440" w:hanging="360"/>
      </w:pPr>
      <w:rPr>
        <w:rFonts w:ascii="Courier New" w:hAnsi="Courier New" w:hint="default"/>
      </w:rPr>
    </w:lvl>
    <w:lvl w:ilvl="2" w:tplc="F3E64398">
      <w:start w:val="1"/>
      <w:numFmt w:val="bullet"/>
      <w:lvlText w:val=""/>
      <w:lvlJc w:val="left"/>
      <w:pPr>
        <w:ind w:left="2160" w:hanging="360"/>
      </w:pPr>
      <w:rPr>
        <w:rFonts w:ascii="Wingdings" w:hAnsi="Wingdings" w:hint="default"/>
      </w:rPr>
    </w:lvl>
    <w:lvl w:ilvl="3" w:tplc="689C9E16">
      <w:start w:val="1"/>
      <w:numFmt w:val="bullet"/>
      <w:lvlText w:val=""/>
      <w:lvlJc w:val="left"/>
      <w:pPr>
        <w:ind w:left="2880" w:hanging="360"/>
      </w:pPr>
      <w:rPr>
        <w:rFonts w:ascii="Symbol" w:hAnsi="Symbol" w:hint="default"/>
      </w:rPr>
    </w:lvl>
    <w:lvl w:ilvl="4" w:tplc="23D61FAA">
      <w:start w:val="1"/>
      <w:numFmt w:val="bullet"/>
      <w:lvlText w:val="o"/>
      <w:lvlJc w:val="left"/>
      <w:pPr>
        <w:ind w:left="3600" w:hanging="360"/>
      </w:pPr>
      <w:rPr>
        <w:rFonts w:ascii="Courier New" w:hAnsi="Courier New" w:hint="default"/>
      </w:rPr>
    </w:lvl>
    <w:lvl w:ilvl="5" w:tplc="3AD8CA06">
      <w:start w:val="1"/>
      <w:numFmt w:val="bullet"/>
      <w:lvlText w:val=""/>
      <w:lvlJc w:val="left"/>
      <w:pPr>
        <w:ind w:left="4320" w:hanging="360"/>
      </w:pPr>
      <w:rPr>
        <w:rFonts w:ascii="Wingdings" w:hAnsi="Wingdings" w:hint="default"/>
      </w:rPr>
    </w:lvl>
    <w:lvl w:ilvl="6" w:tplc="CA909C0A">
      <w:start w:val="1"/>
      <w:numFmt w:val="bullet"/>
      <w:lvlText w:val=""/>
      <w:lvlJc w:val="left"/>
      <w:pPr>
        <w:ind w:left="5040" w:hanging="360"/>
      </w:pPr>
      <w:rPr>
        <w:rFonts w:ascii="Symbol" w:hAnsi="Symbol" w:hint="default"/>
      </w:rPr>
    </w:lvl>
    <w:lvl w:ilvl="7" w:tplc="9A00843C">
      <w:start w:val="1"/>
      <w:numFmt w:val="bullet"/>
      <w:lvlText w:val="o"/>
      <w:lvlJc w:val="left"/>
      <w:pPr>
        <w:ind w:left="5760" w:hanging="360"/>
      </w:pPr>
      <w:rPr>
        <w:rFonts w:ascii="Courier New" w:hAnsi="Courier New" w:hint="default"/>
      </w:rPr>
    </w:lvl>
    <w:lvl w:ilvl="8" w:tplc="6EA071B6">
      <w:start w:val="1"/>
      <w:numFmt w:val="bullet"/>
      <w:lvlText w:val=""/>
      <w:lvlJc w:val="left"/>
      <w:pPr>
        <w:ind w:left="6480" w:hanging="360"/>
      </w:pPr>
      <w:rPr>
        <w:rFonts w:ascii="Wingdings" w:hAnsi="Wingdings" w:hint="default"/>
      </w:rPr>
    </w:lvl>
  </w:abstractNum>
  <w:abstractNum w:abstractNumId="1" w15:restartNumberingAfterBreak="0">
    <w:nsid w:val="59C22801"/>
    <w:multiLevelType w:val="hybridMultilevel"/>
    <w:tmpl w:val="F4EEF452"/>
    <w:lvl w:ilvl="0" w:tplc="A282F6DC">
      <w:start w:val="1"/>
      <w:numFmt w:val="decimal"/>
      <w:lvlText w:val="%1."/>
      <w:lvlJc w:val="left"/>
      <w:pPr>
        <w:ind w:left="720" w:hanging="360"/>
      </w:pPr>
    </w:lvl>
    <w:lvl w:ilvl="1" w:tplc="FE2C82F8">
      <w:start w:val="1"/>
      <w:numFmt w:val="decimal"/>
      <w:lvlText w:val="%2."/>
      <w:lvlJc w:val="left"/>
      <w:pPr>
        <w:ind w:left="1440" w:hanging="360"/>
      </w:pPr>
    </w:lvl>
    <w:lvl w:ilvl="2" w:tplc="F84660C2">
      <w:start w:val="1"/>
      <w:numFmt w:val="lowerRoman"/>
      <w:lvlText w:val="%3."/>
      <w:lvlJc w:val="right"/>
      <w:pPr>
        <w:ind w:left="2160" w:hanging="180"/>
      </w:pPr>
    </w:lvl>
    <w:lvl w:ilvl="3" w:tplc="6782494C">
      <w:start w:val="1"/>
      <w:numFmt w:val="decimal"/>
      <w:lvlText w:val="%4."/>
      <w:lvlJc w:val="left"/>
      <w:pPr>
        <w:ind w:left="2880" w:hanging="360"/>
      </w:pPr>
    </w:lvl>
    <w:lvl w:ilvl="4" w:tplc="7B748656">
      <w:start w:val="1"/>
      <w:numFmt w:val="lowerLetter"/>
      <w:lvlText w:val="%5."/>
      <w:lvlJc w:val="left"/>
      <w:pPr>
        <w:ind w:left="3600" w:hanging="360"/>
      </w:pPr>
    </w:lvl>
    <w:lvl w:ilvl="5" w:tplc="1FCE7388">
      <w:start w:val="1"/>
      <w:numFmt w:val="lowerRoman"/>
      <w:lvlText w:val="%6."/>
      <w:lvlJc w:val="right"/>
      <w:pPr>
        <w:ind w:left="4320" w:hanging="180"/>
      </w:pPr>
    </w:lvl>
    <w:lvl w:ilvl="6" w:tplc="887A3924">
      <w:start w:val="1"/>
      <w:numFmt w:val="decimal"/>
      <w:lvlText w:val="%7."/>
      <w:lvlJc w:val="left"/>
      <w:pPr>
        <w:ind w:left="5040" w:hanging="360"/>
      </w:pPr>
    </w:lvl>
    <w:lvl w:ilvl="7" w:tplc="7318FE74">
      <w:start w:val="1"/>
      <w:numFmt w:val="lowerLetter"/>
      <w:lvlText w:val="%8."/>
      <w:lvlJc w:val="left"/>
      <w:pPr>
        <w:ind w:left="5760" w:hanging="360"/>
      </w:pPr>
    </w:lvl>
    <w:lvl w:ilvl="8" w:tplc="40E601DA">
      <w:start w:val="1"/>
      <w:numFmt w:val="lowerRoman"/>
      <w:lvlText w:val="%9."/>
      <w:lvlJc w:val="right"/>
      <w:pPr>
        <w:ind w:left="6480" w:hanging="180"/>
      </w:pPr>
    </w:lvl>
  </w:abstractNum>
  <w:abstractNum w:abstractNumId="2" w15:restartNumberingAfterBreak="0">
    <w:nsid w:val="72270B51"/>
    <w:multiLevelType w:val="hybridMultilevel"/>
    <w:tmpl w:val="9AC4D802"/>
    <w:lvl w:ilvl="0" w:tplc="4AF4C7B6">
      <w:start w:val="1"/>
      <w:numFmt w:val="decimal"/>
      <w:lvlText w:val="%1."/>
      <w:lvlJc w:val="left"/>
      <w:pPr>
        <w:ind w:left="720" w:hanging="360"/>
      </w:pPr>
    </w:lvl>
    <w:lvl w:ilvl="1" w:tplc="2F6E1F0E">
      <w:start w:val="1"/>
      <w:numFmt w:val="lowerLetter"/>
      <w:lvlText w:val="%2."/>
      <w:lvlJc w:val="left"/>
      <w:pPr>
        <w:ind w:left="1440" w:hanging="360"/>
      </w:pPr>
    </w:lvl>
    <w:lvl w:ilvl="2" w:tplc="D822507C">
      <w:start w:val="1"/>
      <w:numFmt w:val="lowerRoman"/>
      <w:lvlText w:val="%3."/>
      <w:lvlJc w:val="right"/>
      <w:pPr>
        <w:ind w:left="2160" w:hanging="180"/>
      </w:pPr>
    </w:lvl>
    <w:lvl w:ilvl="3" w:tplc="18444D10">
      <w:start w:val="1"/>
      <w:numFmt w:val="decimal"/>
      <w:lvlText w:val="%4."/>
      <w:lvlJc w:val="left"/>
      <w:pPr>
        <w:ind w:left="2880" w:hanging="360"/>
      </w:pPr>
    </w:lvl>
    <w:lvl w:ilvl="4" w:tplc="D6F4C88C">
      <w:start w:val="1"/>
      <w:numFmt w:val="lowerLetter"/>
      <w:lvlText w:val="%5."/>
      <w:lvlJc w:val="left"/>
      <w:pPr>
        <w:ind w:left="3600" w:hanging="360"/>
      </w:pPr>
    </w:lvl>
    <w:lvl w:ilvl="5" w:tplc="5F245C0E">
      <w:start w:val="1"/>
      <w:numFmt w:val="lowerRoman"/>
      <w:lvlText w:val="%6."/>
      <w:lvlJc w:val="right"/>
      <w:pPr>
        <w:ind w:left="4320" w:hanging="180"/>
      </w:pPr>
    </w:lvl>
    <w:lvl w:ilvl="6" w:tplc="1B304586">
      <w:start w:val="1"/>
      <w:numFmt w:val="decimal"/>
      <w:lvlText w:val="%7."/>
      <w:lvlJc w:val="left"/>
      <w:pPr>
        <w:ind w:left="5040" w:hanging="360"/>
      </w:pPr>
    </w:lvl>
    <w:lvl w:ilvl="7" w:tplc="A82294AE">
      <w:start w:val="1"/>
      <w:numFmt w:val="lowerLetter"/>
      <w:lvlText w:val="%8."/>
      <w:lvlJc w:val="left"/>
      <w:pPr>
        <w:ind w:left="5760" w:hanging="360"/>
      </w:pPr>
    </w:lvl>
    <w:lvl w:ilvl="8" w:tplc="850A792C">
      <w:start w:val="1"/>
      <w:numFmt w:val="lowerRoman"/>
      <w:lvlText w:val="%9."/>
      <w:lvlJc w:val="right"/>
      <w:pPr>
        <w:ind w:left="6480" w:hanging="180"/>
      </w:pPr>
    </w:lvl>
  </w:abstractNum>
  <w:abstractNum w:abstractNumId="3" w15:restartNumberingAfterBreak="0">
    <w:nsid w:val="73C10007"/>
    <w:multiLevelType w:val="hybridMultilevel"/>
    <w:tmpl w:val="8F02C06E"/>
    <w:lvl w:ilvl="0" w:tplc="D42AFCA4">
      <w:start w:val="1"/>
      <w:numFmt w:val="bullet"/>
      <w:lvlText w:val="-"/>
      <w:lvlJc w:val="left"/>
      <w:pPr>
        <w:ind w:left="720" w:hanging="360"/>
      </w:pPr>
      <w:rPr>
        <w:rFonts w:ascii="Symbol" w:hAnsi="Symbol" w:hint="default"/>
      </w:rPr>
    </w:lvl>
    <w:lvl w:ilvl="1" w:tplc="D0E8D4BC">
      <w:start w:val="1"/>
      <w:numFmt w:val="bullet"/>
      <w:lvlText w:val="o"/>
      <w:lvlJc w:val="left"/>
      <w:pPr>
        <w:ind w:left="1440" w:hanging="360"/>
      </w:pPr>
      <w:rPr>
        <w:rFonts w:ascii="Courier New" w:hAnsi="Courier New" w:hint="default"/>
      </w:rPr>
    </w:lvl>
    <w:lvl w:ilvl="2" w:tplc="DE8EB28E">
      <w:start w:val="1"/>
      <w:numFmt w:val="bullet"/>
      <w:lvlText w:val=""/>
      <w:lvlJc w:val="left"/>
      <w:pPr>
        <w:ind w:left="2160" w:hanging="360"/>
      </w:pPr>
      <w:rPr>
        <w:rFonts w:ascii="Wingdings" w:hAnsi="Wingdings" w:hint="default"/>
      </w:rPr>
    </w:lvl>
    <w:lvl w:ilvl="3" w:tplc="98265DCE">
      <w:start w:val="1"/>
      <w:numFmt w:val="bullet"/>
      <w:lvlText w:val=""/>
      <w:lvlJc w:val="left"/>
      <w:pPr>
        <w:ind w:left="2880" w:hanging="360"/>
      </w:pPr>
      <w:rPr>
        <w:rFonts w:ascii="Symbol" w:hAnsi="Symbol" w:hint="default"/>
      </w:rPr>
    </w:lvl>
    <w:lvl w:ilvl="4" w:tplc="2C04122C">
      <w:start w:val="1"/>
      <w:numFmt w:val="bullet"/>
      <w:lvlText w:val="o"/>
      <w:lvlJc w:val="left"/>
      <w:pPr>
        <w:ind w:left="3600" w:hanging="360"/>
      </w:pPr>
      <w:rPr>
        <w:rFonts w:ascii="Courier New" w:hAnsi="Courier New" w:hint="default"/>
      </w:rPr>
    </w:lvl>
    <w:lvl w:ilvl="5" w:tplc="8C0648AA">
      <w:start w:val="1"/>
      <w:numFmt w:val="bullet"/>
      <w:lvlText w:val=""/>
      <w:lvlJc w:val="left"/>
      <w:pPr>
        <w:ind w:left="4320" w:hanging="360"/>
      </w:pPr>
      <w:rPr>
        <w:rFonts w:ascii="Wingdings" w:hAnsi="Wingdings" w:hint="default"/>
      </w:rPr>
    </w:lvl>
    <w:lvl w:ilvl="6" w:tplc="F59888A4">
      <w:start w:val="1"/>
      <w:numFmt w:val="bullet"/>
      <w:lvlText w:val=""/>
      <w:lvlJc w:val="left"/>
      <w:pPr>
        <w:ind w:left="5040" w:hanging="360"/>
      </w:pPr>
      <w:rPr>
        <w:rFonts w:ascii="Symbol" w:hAnsi="Symbol" w:hint="default"/>
      </w:rPr>
    </w:lvl>
    <w:lvl w:ilvl="7" w:tplc="87100C2E">
      <w:start w:val="1"/>
      <w:numFmt w:val="bullet"/>
      <w:lvlText w:val="o"/>
      <w:lvlJc w:val="left"/>
      <w:pPr>
        <w:ind w:left="5760" w:hanging="360"/>
      </w:pPr>
      <w:rPr>
        <w:rFonts w:ascii="Courier New" w:hAnsi="Courier New" w:hint="default"/>
      </w:rPr>
    </w:lvl>
    <w:lvl w:ilvl="8" w:tplc="97F4D2EA">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56A"/>
    <w:rsid w:val="000451AD"/>
    <w:rsid w:val="00045F88"/>
    <w:rsid w:val="00060BE2"/>
    <w:rsid w:val="00074603"/>
    <w:rsid w:val="000B782F"/>
    <w:rsid w:val="000C7BAF"/>
    <w:rsid w:val="000E75FD"/>
    <w:rsid w:val="00165DD5"/>
    <w:rsid w:val="001732EE"/>
    <w:rsid w:val="002232B0"/>
    <w:rsid w:val="00254E54"/>
    <w:rsid w:val="002E127F"/>
    <w:rsid w:val="00316E81"/>
    <w:rsid w:val="00331E32"/>
    <w:rsid w:val="00332985"/>
    <w:rsid w:val="00340980"/>
    <w:rsid w:val="00351716"/>
    <w:rsid w:val="003B5737"/>
    <w:rsid w:val="003F0408"/>
    <w:rsid w:val="004066C7"/>
    <w:rsid w:val="0050773C"/>
    <w:rsid w:val="005221B6"/>
    <w:rsid w:val="00671B95"/>
    <w:rsid w:val="0069649D"/>
    <w:rsid w:val="007013AD"/>
    <w:rsid w:val="00751F49"/>
    <w:rsid w:val="00941EBB"/>
    <w:rsid w:val="009A0363"/>
    <w:rsid w:val="009A1D8C"/>
    <w:rsid w:val="009C156A"/>
    <w:rsid w:val="009E3331"/>
    <w:rsid w:val="009F0B4F"/>
    <w:rsid w:val="00A4049A"/>
    <w:rsid w:val="00AB4116"/>
    <w:rsid w:val="00B0283E"/>
    <w:rsid w:val="00B118B7"/>
    <w:rsid w:val="00B903DB"/>
    <w:rsid w:val="00B91178"/>
    <w:rsid w:val="00B92980"/>
    <w:rsid w:val="00C01B4D"/>
    <w:rsid w:val="00C44702"/>
    <w:rsid w:val="00C64548"/>
    <w:rsid w:val="00CA4089"/>
    <w:rsid w:val="00CC1AA9"/>
    <w:rsid w:val="00CF0206"/>
    <w:rsid w:val="00D05603"/>
    <w:rsid w:val="00D243FA"/>
    <w:rsid w:val="00D9576A"/>
    <w:rsid w:val="00DC342C"/>
    <w:rsid w:val="00E15988"/>
    <w:rsid w:val="00EA1ECA"/>
    <w:rsid w:val="00F93ED1"/>
    <w:rsid w:val="00FC0BA1"/>
    <w:rsid w:val="012A4F1D"/>
    <w:rsid w:val="0172C680"/>
    <w:rsid w:val="019F35A0"/>
    <w:rsid w:val="0251CDA2"/>
    <w:rsid w:val="02EE774B"/>
    <w:rsid w:val="03937015"/>
    <w:rsid w:val="03DB5935"/>
    <w:rsid w:val="03EEECFE"/>
    <w:rsid w:val="047088E7"/>
    <w:rsid w:val="04C04B13"/>
    <w:rsid w:val="0587ECC2"/>
    <w:rsid w:val="05B53D50"/>
    <w:rsid w:val="0710AA35"/>
    <w:rsid w:val="08459998"/>
    <w:rsid w:val="08A52442"/>
    <w:rsid w:val="0946D2B3"/>
    <w:rsid w:val="09AF7A81"/>
    <w:rsid w:val="0A9164ED"/>
    <w:rsid w:val="0B084D2C"/>
    <w:rsid w:val="0C5A2BB3"/>
    <w:rsid w:val="0C68DE77"/>
    <w:rsid w:val="0DEDACA1"/>
    <w:rsid w:val="0F0B0DAB"/>
    <w:rsid w:val="0F3C2E53"/>
    <w:rsid w:val="0FEAE3C5"/>
    <w:rsid w:val="1061396C"/>
    <w:rsid w:val="11756D43"/>
    <w:rsid w:val="1233BD0F"/>
    <w:rsid w:val="133DC53C"/>
    <w:rsid w:val="1371AA68"/>
    <w:rsid w:val="1414D6DE"/>
    <w:rsid w:val="15CA31D0"/>
    <w:rsid w:val="1661D9A1"/>
    <w:rsid w:val="176844E7"/>
    <w:rsid w:val="189239D4"/>
    <w:rsid w:val="194FD4F5"/>
    <w:rsid w:val="1975E814"/>
    <w:rsid w:val="1AC0C37D"/>
    <w:rsid w:val="1B432EDA"/>
    <w:rsid w:val="1BED5EF3"/>
    <w:rsid w:val="1C1A586E"/>
    <w:rsid w:val="1C6ECCCF"/>
    <w:rsid w:val="1CADEB40"/>
    <w:rsid w:val="1DEAED76"/>
    <w:rsid w:val="1E0F51CB"/>
    <w:rsid w:val="1E3B9452"/>
    <w:rsid w:val="1EF0BADD"/>
    <w:rsid w:val="1F432632"/>
    <w:rsid w:val="207191E0"/>
    <w:rsid w:val="2081B279"/>
    <w:rsid w:val="20B56883"/>
    <w:rsid w:val="20CD3E2A"/>
    <w:rsid w:val="20DC6F00"/>
    <w:rsid w:val="216D513B"/>
    <w:rsid w:val="218A4078"/>
    <w:rsid w:val="226FED3A"/>
    <w:rsid w:val="235DF03B"/>
    <w:rsid w:val="23F90040"/>
    <w:rsid w:val="24A5DDFF"/>
    <w:rsid w:val="254CC8AF"/>
    <w:rsid w:val="25526115"/>
    <w:rsid w:val="25676880"/>
    <w:rsid w:val="26C4D5F4"/>
    <w:rsid w:val="27A5FFBC"/>
    <w:rsid w:val="2828951A"/>
    <w:rsid w:val="285E84F7"/>
    <w:rsid w:val="291D9327"/>
    <w:rsid w:val="298C6C11"/>
    <w:rsid w:val="2A0F6C62"/>
    <w:rsid w:val="2A4FB599"/>
    <w:rsid w:val="2B2624D4"/>
    <w:rsid w:val="2C462435"/>
    <w:rsid w:val="2D378948"/>
    <w:rsid w:val="2D50A06E"/>
    <w:rsid w:val="2DDFD233"/>
    <w:rsid w:val="2E5EF61B"/>
    <w:rsid w:val="2E5FFD2E"/>
    <w:rsid w:val="2EE0B358"/>
    <w:rsid w:val="2F1BFFBF"/>
    <w:rsid w:val="2F3F5738"/>
    <w:rsid w:val="2F70F4D4"/>
    <w:rsid w:val="2FE9BBBA"/>
    <w:rsid w:val="3115E5DC"/>
    <w:rsid w:val="31363F94"/>
    <w:rsid w:val="323A5B7F"/>
    <w:rsid w:val="3274D165"/>
    <w:rsid w:val="3300E625"/>
    <w:rsid w:val="33173534"/>
    <w:rsid w:val="33A22A0C"/>
    <w:rsid w:val="3439F310"/>
    <w:rsid w:val="36070045"/>
    <w:rsid w:val="363E9CD0"/>
    <w:rsid w:val="3643B908"/>
    <w:rsid w:val="36FE7734"/>
    <w:rsid w:val="37EC95BC"/>
    <w:rsid w:val="382E475B"/>
    <w:rsid w:val="3882F64C"/>
    <w:rsid w:val="38D0DD93"/>
    <w:rsid w:val="38F91FB9"/>
    <w:rsid w:val="3AE7E2D9"/>
    <w:rsid w:val="3B930C9A"/>
    <w:rsid w:val="3BAC72A3"/>
    <w:rsid w:val="3BD3E341"/>
    <w:rsid w:val="3BDFF78A"/>
    <w:rsid w:val="3D9CB470"/>
    <w:rsid w:val="3E9C8EE7"/>
    <w:rsid w:val="3EE41365"/>
    <w:rsid w:val="3EFAEEAF"/>
    <w:rsid w:val="3F03902E"/>
    <w:rsid w:val="3F41FD23"/>
    <w:rsid w:val="402CD5EE"/>
    <w:rsid w:val="403CA03B"/>
    <w:rsid w:val="40457BEF"/>
    <w:rsid w:val="4145FCC7"/>
    <w:rsid w:val="419C80F6"/>
    <w:rsid w:val="41E272F0"/>
    <w:rsid w:val="42AD8095"/>
    <w:rsid w:val="42D86C93"/>
    <w:rsid w:val="43104068"/>
    <w:rsid w:val="43AC011B"/>
    <w:rsid w:val="43D3F384"/>
    <w:rsid w:val="44A6F5B1"/>
    <w:rsid w:val="44C2C881"/>
    <w:rsid w:val="45036D3C"/>
    <w:rsid w:val="4511CFCA"/>
    <w:rsid w:val="45F7D682"/>
    <w:rsid w:val="463AB4DD"/>
    <w:rsid w:val="46A552C3"/>
    <w:rsid w:val="46F77278"/>
    <w:rsid w:val="479C5DB7"/>
    <w:rsid w:val="486FF9AA"/>
    <w:rsid w:val="48ED640F"/>
    <w:rsid w:val="490246AB"/>
    <w:rsid w:val="49C31290"/>
    <w:rsid w:val="49D50BAD"/>
    <w:rsid w:val="4AB28B4C"/>
    <w:rsid w:val="4B6207A8"/>
    <w:rsid w:val="4C4F6616"/>
    <w:rsid w:val="4D7915F6"/>
    <w:rsid w:val="4DBB4519"/>
    <w:rsid w:val="4E40D42D"/>
    <w:rsid w:val="4EA7CE15"/>
    <w:rsid w:val="4EABC7A8"/>
    <w:rsid w:val="4F112697"/>
    <w:rsid w:val="4F9109C6"/>
    <w:rsid w:val="5082C726"/>
    <w:rsid w:val="50BC9B78"/>
    <w:rsid w:val="5102B39C"/>
    <w:rsid w:val="516528CB"/>
    <w:rsid w:val="517535AD"/>
    <w:rsid w:val="52346DDF"/>
    <w:rsid w:val="5316584B"/>
    <w:rsid w:val="533C1C7E"/>
    <w:rsid w:val="545DEF24"/>
    <w:rsid w:val="5461B862"/>
    <w:rsid w:val="5722E138"/>
    <w:rsid w:val="5750B0D5"/>
    <w:rsid w:val="5877F131"/>
    <w:rsid w:val="59511F87"/>
    <w:rsid w:val="59722AF7"/>
    <w:rsid w:val="59C59332"/>
    <w:rsid w:val="5ADF64F5"/>
    <w:rsid w:val="5BC4BCD9"/>
    <w:rsid w:val="5CD31C5C"/>
    <w:rsid w:val="5D097131"/>
    <w:rsid w:val="5D57D666"/>
    <w:rsid w:val="5DB03F74"/>
    <w:rsid w:val="5F39055C"/>
    <w:rsid w:val="608F7728"/>
    <w:rsid w:val="60C8D09C"/>
    <w:rsid w:val="613D4B0E"/>
    <w:rsid w:val="626F0F88"/>
    <w:rsid w:val="627EA155"/>
    <w:rsid w:val="628B9486"/>
    <w:rsid w:val="63167D79"/>
    <w:rsid w:val="6485DA9C"/>
    <w:rsid w:val="655276C2"/>
    <w:rsid w:val="6554879D"/>
    <w:rsid w:val="65729CC4"/>
    <w:rsid w:val="66F72516"/>
    <w:rsid w:val="6717F6BF"/>
    <w:rsid w:val="6719D7F8"/>
    <w:rsid w:val="68555E14"/>
    <w:rsid w:val="69250634"/>
    <w:rsid w:val="6995ADF0"/>
    <w:rsid w:val="6A463E9D"/>
    <w:rsid w:val="6C08B469"/>
    <w:rsid w:val="6C5282A3"/>
    <w:rsid w:val="6CCC0E85"/>
    <w:rsid w:val="6DAADF4F"/>
    <w:rsid w:val="6E0ED576"/>
    <w:rsid w:val="6E67DEE6"/>
    <w:rsid w:val="6ED09465"/>
    <w:rsid w:val="6F6C02BC"/>
    <w:rsid w:val="6F7CC85A"/>
    <w:rsid w:val="6FF78E58"/>
    <w:rsid w:val="711F507A"/>
    <w:rsid w:val="714E67D4"/>
    <w:rsid w:val="7197EDF8"/>
    <w:rsid w:val="71BC16F1"/>
    <w:rsid w:val="71D75171"/>
    <w:rsid w:val="732DC792"/>
    <w:rsid w:val="73391F8B"/>
    <w:rsid w:val="73CF785F"/>
    <w:rsid w:val="73E6D438"/>
    <w:rsid w:val="74967EB7"/>
    <w:rsid w:val="74B78071"/>
    <w:rsid w:val="74BC5F99"/>
    <w:rsid w:val="74E6A30A"/>
    <w:rsid w:val="75AAB49B"/>
    <w:rsid w:val="760A3517"/>
    <w:rsid w:val="765E8F22"/>
    <w:rsid w:val="76AA1325"/>
    <w:rsid w:val="77153971"/>
    <w:rsid w:val="789CAB43"/>
    <w:rsid w:val="797E1677"/>
    <w:rsid w:val="797E3F12"/>
    <w:rsid w:val="7A3B73E3"/>
    <w:rsid w:val="7CB9519F"/>
    <w:rsid w:val="7EEF59F7"/>
    <w:rsid w:val="7F3162C9"/>
    <w:rsid w:val="7FC70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A51B398"/>
  <w15:chartTrackingRefBased/>
  <w15:docId w15:val="{651CCC97-5E0E-4078-8BF4-F598FD6FC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127F"/>
  </w:style>
  <w:style w:type="paragraph" w:styleId="Heading1">
    <w:name w:val="heading 1"/>
    <w:basedOn w:val="Normal"/>
    <w:next w:val="Normal"/>
    <w:link w:val="Heading1Char"/>
    <w:uiPriority w:val="9"/>
    <w:qFormat/>
    <w:rsid w:val="00D243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C1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C156A"/>
    <w:pPr>
      <w:spacing w:after="0" w:line="240" w:lineRule="auto"/>
    </w:pPr>
  </w:style>
  <w:style w:type="paragraph" w:styleId="Header">
    <w:name w:val="header"/>
    <w:basedOn w:val="Normal"/>
    <w:link w:val="HeaderChar"/>
    <w:uiPriority w:val="99"/>
    <w:unhideWhenUsed/>
    <w:rsid w:val="00D243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3FA"/>
  </w:style>
  <w:style w:type="paragraph" w:styleId="Footer">
    <w:name w:val="footer"/>
    <w:basedOn w:val="Normal"/>
    <w:link w:val="FooterChar"/>
    <w:uiPriority w:val="99"/>
    <w:unhideWhenUsed/>
    <w:rsid w:val="00D243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3FA"/>
  </w:style>
  <w:style w:type="character" w:customStyle="1" w:styleId="Heading1Char">
    <w:name w:val="Heading 1 Char"/>
    <w:basedOn w:val="DefaultParagraphFont"/>
    <w:link w:val="Heading1"/>
    <w:uiPriority w:val="9"/>
    <w:rsid w:val="00D243F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060B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BE2"/>
    <w:rPr>
      <w:rFonts w:ascii="Segoe UI" w:hAnsi="Segoe UI" w:cs="Segoe UI"/>
      <w:sz w:val="18"/>
      <w:szCs w:val="18"/>
    </w:rPr>
  </w:style>
  <w:style w:type="paragraph" w:customStyle="1" w:styleId="paragraph">
    <w:name w:val="paragraph"/>
    <w:basedOn w:val="Normal"/>
    <w:rsid w:val="003329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32985"/>
  </w:style>
  <w:style w:type="character" w:customStyle="1" w:styleId="eop">
    <w:name w:val="eop"/>
    <w:basedOn w:val="DefaultParagraphFont"/>
    <w:rsid w:val="003329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233533">
      <w:bodyDiv w:val="1"/>
      <w:marLeft w:val="0"/>
      <w:marRight w:val="0"/>
      <w:marTop w:val="0"/>
      <w:marBottom w:val="0"/>
      <w:divBdr>
        <w:top w:val="none" w:sz="0" w:space="0" w:color="auto"/>
        <w:left w:val="none" w:sz="0" w:space="0" w:color="auto"/>
        <w:bottom w:val="none" w:sz="0" w:space="0" w:color="auto"/>
        <w:right w:val="none" w:sz="0" w:space="0" w:color="auto"/>
      </w:divBdr>
      <w:divsChild>
        <w:div w:id="400252988">
          <w:marLeft w:val="0"/>
          <w:marRight w:val="0"/>
          <w:marTop w:val="0"/>
          <w:marBottom w:val="0"/>
          <w:divBdr>
            <w:top w:val="none" w:sz="0" w:space="0" w:color="auto"/>
            <w:left w:val="none" w:sz="0" w:space="0" w:color="auto"/>
            <w:bottom w:val="none" w:sz="0" w:space="0" w:color="auto"/>
            <w:right w:val="none" w:sz="0" w:space="0" w:color="auto"/>
          </w:divBdr>
        </w:div>
        <w:div w:id="98912953">
          <w:marLeft w:val="0"/>
          <w:marRight w:val="0"/>
          <w:marTop w:val="0"/>
          <w:marBottom w:val="0"/>
          <w:divBdr>
            <w:top w:val="none" w:sz="0" w:space="0" w:color="auto"/>
            <w:left w:val="none" w:sz="0" w:space="0" w:color="auto"/>
            <w:bottom w:val="none" w:sz="0" w:space="0" w:color="auto"/>
            <w:right w:val="none" w:sz="0" w:space="0" w:color="auto"/>
          </w:divBdr>
        </w:div>
        <w:div w:id="786050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3" ma:contentTypeDescription="Create a new document." ma:contentTypeScope="" ma:versionID="0b17c80d2cb8b7d2abd4e9e7f97b6889">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9bd153f14e3b10d50dbc4b3e8d339d01"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F07650-9684-46D3-8B33-1E348ED886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99BC5D-104C-426C-85A8-C493ECBE318D}">
  <ds:schemaRefs>
    <ds:schemaRef ds:uri="http://purl.org/dc/terms/"/>
    <ds:schemaRef ds:uri="http://purl.org/dc/elements/1.1/"/>
    <ds:schemaRef ds:uri="http://purl.org/dc/dcmitype/"/>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d70a7b16-dd53-4b99-8982-edb262d4781f"/>
    <ds:schemaRef ds:uri="97809f71-2ea0-4c64-88a9-059d617005ab"/>
    <ds:schemaRef ds:uri="http://www.w3.org/XML/1998/namespace"/>
  </ds:schemaRefs>
</ds:datastoreItem>
</file>

<file path=customXml/itemProps3.xml><?xml version="1.0" encoding="utf-8"?>
<ds:datastoreItem xmlns:ds="http://schemas.openxmlformats.org/officeDocument/2006/customXml" ds:itemID="{F1D28303-DA1D-4E51-870E-8CB352F00B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991</Words>
  <Characters>5652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Woods</dc:creator>
  <cp:keywords/>
  <dc:description/>
  <cp:lastModifiedBy>Mrs Slater</cp:lastModifiedBy>
  <cp:revision>7</cp:revision>
  <cp:lastPrinted>2022-08-31T11:08:00Z</cp:lastPrinted>
  <dcterms:created xsi:type="dcterms:W3CDTF">2023-09-18T09:48:00Z</dcterms:created>
  <dcterms:modified xsi:type="dcterms:W3CDTF">2023-09-18T10:09:00Z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