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="00483C82" w:rsidRDefault="009044C6" w14:paraId="672A6659" wp14:textId="77777777"/>
    <w:tbl>
      <w:tblPr>
        <w:tblStyle w:val="TableGrid"/>
        <w:tblW w:w="15344" w:type="dxa"/>
        <w:tblLook w:val="04A0" w:firstRow="1" w:lastRow="0" w:firstColumn="1" w:lastColumn="0" w:noHBand="0" w:noVBand="1"/>
      </w:tblPr>
      <w:tblGrid>
        <w:gridCol w:w="7366"/>
        <w:gridCol w:w="7978"/>
      </w:tblGrid>
      <w:tr xmlns:wp14="http://schemas.microsoft.com/office/word/2010/wordml" w:rsidR="00DD77F7" w:rsidTr="0AC485C7" w14:paraId="11757457" wp14:textId="77777777">
        <w:trPr>
          <w:trHeight w:val="670"/>
        </w:trPr>
        <w:tc>
          <w:tcPr>
            <w:tcW w:w="15344" w:type="dxa"/>
            <w:gridSpan w:val="2"/>
            <w:tcMar/>
          </w:tcPr>
          <w:p w:rsidRPr="008B73D0" w:rsidR="00DD77F7" w:rsidP="00F62EC3" w:rsidRDefault="00DD77F7" w14:paraId="154104F8" wp14:textId="77777777">
            <w:pPr>
              <w:jc w:val="center"/>
              <w:rPr>
                <w:rFonts w:ascii="Twinkl Cursive Looped" w:hAnsi="Twinkl Cursive Looped"/>
                <w:sz w:val="32"/>
                <w:szCs w:val="32"/>
              </w:rPr>
            </w:pPr>
            <w:r w:rsidRPr="008B73D0">
              <w:rPr>
                <w:rFonts w:ascii="Twinkl Cursive Looped" w:hAnsi="Twinkl Cursive Looped"/>
                <w:sz w:val="32"/>
                <w:szCs w:val="32"/>
              </w:rPr>
              <w:t>Science Progression of Knowledge</w:t>
            </w:r>
          </w:p>
          <w:p w:rsidRPr="00570481" w:rsidR="00DD77F7" w:rsidP="00F62EC3" w:rsidRDefault="0070430C" w14:paraId="4C430460" wp14:textId="77777777">
            <w:pPr>
              <w:jc w:val="center"/>
              <w:rPr>
                <w:b/>
                <w:sz w:val="32"/>
                <w:szCs w:val="32"/>
              </w:rPr>
            </w:pPr>
            <w:r w:rsidRPr="008B73D0">
              <w:rPr>
                <w:rFonts w:ascii="Twinkl Cursive Looped" w:hAnsi="Twinkl Cursive Looped"/>
                <w:b/>
                <w:sz w:val="32"/>
                <w:szCs w:val="32"/>
              </w:rPr>
              <w:t>SOUND</w:t>
            </w:r>
          </w:p>
        </w:tc>
      </w:tr>
      <w:tr xmlns:wp14="http://schemas.microsoft.com/office/word/2010/wordml" w:rsidR="006552BC" w:rsidTr="0AC485C7" w14:paraId="2B539F2A" wp14:textId="77777777">
        <w:tc>
          <w:tcPr>
            <w:tcW w:w="7366" w:type="dxa"/>
            <w:tcMar/>
          </w:tcPr>
          <w:p w:rsidRPr="00A964AE" w:rsidR="006552BC" w:rsidP="00F62EC3" w:rsidRDefault="006552BC" w14:paraId="45A1C49D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 w:rsidRPr="00A964AE">
              <w:rPr>
                <w:b/>
                <w:color w:val="00B0F0"/>
                <w:sz w:val="28"/>
                <w:szCs w:val="28"/>
              </w:rPr>
              <w:t>EYFS</w:t>
            </w:r>
          </w:p>
        </w:tc>
        <w:tc>
          <w:tcPr>
            <w:tcW w:w="7978" w:type="dxa"/>
            <w:tcMar/>
          </w:tcPr>
          <w:p w:rsidR="006552BC" w:rsidP="006552BC" w:rsidRDefault="006552BC" w14:paraId="4D16D19E" wp14:textId="77777777">
            <w:pPr>
              <w:jc w:val="center"/>
              <w:rPr>
                <w:b/>
                <w:color w:val="00B0F0"/>
                <w:sz w:val="28"/>
                <w:szCs w:val="28"/>
              </w:rPr>
            </w:pPr>
            <w:r>
              <w:rPr>
                <w:b/>
                <w:color w:val="00B0F0"/>
                <w:sz w:val="28"/>
                <w:szCs w:val="28"/>
              </w:rPr>
              <w:t xml:space="preserve">Year </w:t>
            </w:r>
            <w:r w:rsidR="00992D71">
              <w:rPr>
                <w:b/>
                <w:color w:val="00B0F0"/>
                <w:sz w:val="28"/>
                <w:szCs w:val="28"/>
              </w:rPr>
              <w:t>4</w:t>
            </w:r>
          </w:p>
          <w:p w:rsidR="006552BC" w:rsidP="001A4D82" w:rsidRDefault="006552BC" w14:paraId="0A37501D" wp14:textId="77777777">
            <w:pPr>
              <w:rPr>
                <w:b/>
                <w:color w:val="00B0F0"/>
                <w:sz w:val="28"/>
                <w:szCs w:val="28"/>
              </w:rPr>
            </w:pPr>
          </w:p>
        </w:tc>
      </w:tr>
      <w:tr xmlns:wp14="http://schemas.microsoft.com/office/word/2010/wordml" w:rsidR="006552BC" w:rsidTr="0AC485C7" w14:paraId="61BAE200" wp14:textId="77777777">
        <w:tc>
          <w:tcPr>
            <w:tcW w:w="7366" w:type="dxa"/>
            <w:tcMar/>
          </w:tcPr>
          <w:p w:rsidRPr="002D2D3A" w:rsidR="006552BC" w:rsidP="003C5843" w:rsidRDefault="006552BC" w14:paraId="5DAB6C7B" wp14:textId="77777777">
            <w:pPr>
              <w:rPr>
                <w:b/>
              </w:rPr>
            </w:pPr>
          </w:p>
          <w:p w:rsidRPr="008B73D0" w:rsidR="008B73D0" w:rsidP="003C5843" w:rsidRDefault="008B73D0" w14:paraId="25DD7360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8B73D0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Development Matters</w:t>
            </w:r>
          </w:p>
          <w:p w:rsidR="006552BC" w:rsidP="003C5843" w:rsidRDefault="008B73D0" w14:paraId="153AC9BA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8B73D0">
              <w:rPr>
                <w:rFonts w:ascii="Twinkl Cursive Looped" w:hAnsi="Twinkl Cursive Looped"/>
                <w:sz w:val="24"/>
                <w:szCs w:val="24"/>
              </w:rPr>
              <w:t>Use all of their senses in hands-on exploration.</w:t>
            </w:r>
          </w:p>
          <w:p w:rsidR="008B73D0" w:rsidP="003C5843" w:rsidRDefault="008B73D0" w14:paraId="5B0B0AC3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collections of materials with similar/different properties</w:t>
            </w:r>
          </w:p>
          <w:p w:rsidR="008B73D0" w:rsidP="003C5843" w:rsidRDefault="008B73D0" w14:paraId="233403D8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how things work.</w:t>
            </w:r>
          </w:p>
          <w:p w:rsidR="008B73D0" w:rsidP="003C5843" w:rsidRDefault="008B73D0" w14:paraId="0CD1A425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Describe what they see, hear and feel whilst outside.</w:t>
            </w:r>
          </w:p>
          <w:p w:rsidR="008B73D0" w:rsidP="003C5843" w:rsidRDefault="008B73D0" w14:paraId="02EB378F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</w:p>
          <w:p w:rsidRPr="008B73D0" w:rsidR="008B73D0" w:rsidP="003C5843" w:rsidRDefault="008B73D0" w14:paraId="44B0EB9B" wp14:textId="77777777">
            <w:pPr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</w:pPr>
            <w:r w:rsidRPr="008B73D0">
              <w:rPr>
                <w:rFonts w:ascii="Twinkl Cursive Looped" w:hAnsi="Twinkl Cursive Looped"/>
                <w:b/>
                <w:sz w:val="24"/>
                <w:szCs w:val="24"/>
                <w:u w:val="single"/>
              </w:rPr>
              <w:t>ELGs</w:t>
            </w:r>
          </w:p>
          <w:p w:rsidRPr="008B73D0" w:rsidR="008B73D0" w:rsidP="003C5843" w:rsidRDefault="008B73D0" w14:paraId="48922330" wp14:textId="777777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Explore the natural world around them, making observations and drawing pictures.</w:t>
            </w:r>
          </w:p>
        </w:tc>
        <w:tc>
          <w:tcPr>
            <w:tcW w:w="7978" w:type="dxa"/>
            <w:shd w:val="clear" w:color="auto" w:fill="FFFFFF" w:themeFill="background1"/>
            <w:tcMar/>
          </w:tcPr>
          <w:p w:rsidR="008B73D0" w:rsidP="003C5843" w:rsidRDefault="008B73D0" w14:paraId="6A05A809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u w:val="single"/>
              </w:rPr>
            </w:pPr>
          </w:p>
          <w:p w:rsidRPr="008B73D0" w:rsidR="006552BC" w:rsidP="003C5843" w:rsidRDefault="006552BC" w14:paraId="62B3DAC2" wp14:textId="77777777">
            <w:pPr>
              <w:pStyle w:val="TableParagraph"/>
              <w:tabs>
                <w:tab w:val="left" w:pos="443"/>
              </w:tabs>
              <w:spacing w:after="60"/>
              <w:ind w:left="0" w:firstLine="0"/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</w:pPr>
            <w:r w:rsidRPr="008B73D0">
              <w:rPr>
                <w:rFonts w:ascii="Twinkl Cursive Looped" w:hAnsi="Twinkl Cursive Looped"/>
                <w:b/>
                <w:bCs/>
                <w:sz w:val="24"/>
                <w:szCs w:val="24"/>
                <w:u w:val="single"/>
              </w:rPr>
              <w:t>Substantive Knowledge</w:t>
            </w:r>
          </w:p>
          <w:p w:rsidRPr="008B73D0" w:rsidR="00992D71" w:rsidP="0AC485C7" w:rsidRDefault="00992D71" w14:paraId="15F09ACE" wp14:textId="52C654D0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0AC485C7" w:rsidR="0C175B5C">
              <w:rPr>
                <w:rFonts w:ascii="Twinkl Cursive Looped" w:hAnsi="Twinkl Cursive Looped" w:cs="Calibri" w:cstheme="minorAscii"/>
              </w:rPr>
              <w:t>S</w:t>
            </w:r>
            <w:r w:rsidRPr="0AC485C7" w:rsidR="00992D71">
              <w:rPr>
                <w:rFonts w:ascii="Twinkl Cursive Looped" w:hAnsi="Twinkl Cursive Looped" w:cs="Calibri" w:cstheme="minorAscii"/>
              </w:rPr>
              <w:t>ounds are made</w:t>
            </w:r>
            <w:r w:rsidRPr="0AC485C7" w:rsidR="1A699902">
              <w:rPr>
                <w:rFonts w:ascii="Twinkl Cursive Looped" w:hAnsi="Twinkl Cursive Looped" w:cs="Calibri" w:cstheme="minorAscii"/>
              </w:rPr>
              <w:t xml:space="preserve"> when objects vibrate. </w:t>
            </w:r>
          </w:p>
          <w:p w:rsidRPr="008B73D0" w:rsidR="00992D71" w:rsidP="0AC485C7" w:rsidRDefault="00992D71" w14:paraId="2B0272A2" wp14:textId="25F3FDC8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0AC485C7" w:rsidR="1A699902">
              <w:rPr>
                <w:rFonts w:ascii="Twinkl Cursive Looped" w:hAnsi="Twinkl Cursive Looped" w:cs="Calibri" w:cstheme="minorAscii"/>
              </w:rPr>
              <w:t>V</w:t>
            </w:r>
            <w:r w:rsidRPr="0AC485C7" w:rsidR="00992D71">
              <w:rPr>
                <w:rFonts w:ascii="Twinkl Cursive Looped" w:hAnsi="Twinkl Cursive Looped" w:cs="Calibri" w:cstheme="minorAscii"/>
              </w:rPr>
              <w:t>ibrations travel through a medium to the ear</w:t>
            </w:r>
            <w:r w:rsidRPr="0AC485C7" w:rsidR="03FBC341">
              <w:rPr>
                <w:rFonts w:ascii="Twinkl Cursive Looped" w:hAnsi="Twinkl Cursive Looped" w:cs="Calibri" w:cstheme="minorAscii"/>
              </w:rPr>
              <w:t xml:space="preserve"> to create a sound</w:t>
            </w:r>
            <w:r w:rsidRPr="0AC485C7" w:rsidR="00992D71">
              <w:rPr>
                <w:rFonts w:ascii="Twinkl Cursive Looped" w:hAnsi="Twinkl Cursive Looped" w:cs="Calibri" w:cstheme="minorAscii"/>
              </w:rPr>
              <w:t>.</w:t>
            </w:r>
          </w:p>
          <w:p w:rsidRPr="008B73D0" w:rsidR="00992D71" w:rsidP="0AC485C7" w:rsidRDefault="00992D71" w14:paraId="423565C4" wp14:textId="2A8A69EA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0AC485C7" w:rsidR="634E35D9">
              <w:rPr>
                <w:rFonts w:ascii="Twinkl Cursive Looped" w:hAnsi="Twinkl Cursive Looped" w:cs="Calibri" w:cstheme="minorAscii"/>
              </w:rPr>
              <w:t xml:space="preserve">The features of an object can </w:t>
            </w:r>
            <w:r w:rsidRPr="0AC485C7" w:rsidR="634E35D9">
              <w:rPr>
                <w:rFonts w:ascii="Twinkl Cursive Looped" w:hAnsi="Twinkl Cursive Looped" w:cs="Calibri" w:cstheme="minorAscii"/>
              </w:rPr>
              <w:t>impact</w:t>
            </w:r>
            <w:r w:rsidRPr="0AC485C7" w:rsidR="634E35D9">
              <w:rPr>
                <w:rFonts w:ascii="Twinkl Cursive Looped" w:hAnsi="Twinkl Cursive Looped" w:cs="Calibri" w:cstheme="minorAscii"/>
              </w:rPr>
              <w:t xml:space="preserve"> the pitch of the sound it produces. </w:t>
            </w:r>
            <w:bookmarkStart w:name="_GoBack" w:id="0"/>
            <w:bookmarkEnd w:id="0"/>
          </w:p>
          <w:p w:rsidRPr="008B73D0" w:rsidR="00992D71" w:rsidP="0AC485C7" w:rsidRDefault="00992D71" w14:paraId="641663D4" wp14:textId="15566878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 w:cs="Calibri" w:cstheme="minorAscii"/>
              </w:rPr>
            </w:pPr>
            <w:r w:rsidRPr="0AC485C7" w:rsidR="634E35D9">
              <w:rPr>
                <w:rFonts w:ascii="Twinkl Cursive Looped" w:hAnsi="Twinkl Cursive Looped" w:cs="Calibri" w:cstheme="minorAscii"/>
              </w:rPr>
              <w:t xml:space="preserve">The strength of the vibrations can </w:t>
            </w:r>
            <w:r w:rsidRPr="0AC485C7" w:rsidR="634E35D9">
              <w:rPr>
                <w:rFonts w:ascii="Twinkl Cursive Looped" w:hAnsi="Twinkl Cursive Looped" w:cs="Calibri" w:cstheme="minorAscii"/>
              </w:rPr>
              <w:t>impact</w:t>
            </w:r>
            <w:r w:rsidRPr="0AC485C7" w:rsidR="634E35D9">
              <w:rPr>
                <w:rFonts w:ascii="Twinkl Cursive Looped" w:hAnsi="Twinkl Cursive Looped" w:cs="Calibri" w:cstheme="minorAscii"/>
              </w:rPr>
              <w:t xml:space="preserve"> the volume of the </w:t>
            </w:r>
            <w:r w:rsidRPr="0AC485C7" w:rsidR="634E35D9">
              <w:rPr>
                <w:rFonts w:ascii="Twinkl Cursive Looped" w:hAnsi="Twinkl Cursive Looped" w:cs="Calibri" w:cstheme="minorAscii"/>
              </w:rPr>
              <w:t xml:space="preserve">sound </w:t>
            </w:r>
            <w:r w:rsidRPr="0AC485C7" w:rsidR="634E35D9">
              <w:rPr>
                <w:rFonts w:ascii="Twinkl Cursive Looped" w:hAnsi="Twinkl Cursive Looped" w:cs="Calibri" w:cstheme="minorAscii"/>
              </w:rPr>
              <w:t xml:space="preserve">produced. </w:t>
            </w:r>
          </w:p>
          <w:p w:rsidRPr="008B73D0" w:rsidR="006552BC" w:rsidP="0AC485C7" w:rsidRDefault="00992D71" w14:paraId="353BFEEE" wp14:textId="205C9ED5">
            <w:pPr>
              <w:pStyle w:val="NormalWeb"/>
              <w:spacing w:before="0" w:beforeAutospacing="off" w:after="60" w:afterAutospacing="off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  <w:r w:rsidRPr="0AC485C7" w:rsidR="634E35D9">
              <w:rPr>
                <w:rFonts w:ascii="Twinkl Cursive Looped" w:hAnsi="Twinkl Cursive Looped" w:cs="Calibri" w:cstheme="minorAscii"/>
              </w:rPr>
              <w:t>S</w:t>
            </w:r>
            <w:r w:rsidRPr="0AC485C7" w:rsidR="00992D71">
              <w:rPr>
                <w:rFonts w:ascii="Twinkl Cursive Looped" w:hAnsi="Twinkl Cursive Looped" w:cs="Calibri" w:cstheme="minorAscii"/>
              </w:rPr>
              <w:t>ounds get fainter as the distance from the sound source increases.</w:t>
            </w:r>
          </w:p>
        </w:tc>
      </w:tr>
      <w:tr xmlns:wp14="http://schemas.microsoft.com/office/word/2010/wordml" w:rsidR="006552BC" w:rsidTr="0AC485C7" w14:paraId="1AEB971B" wp14:textId="77777777">
        <w:tc>
          <w:tcPr>
            <w:tcW w:w="7366" w:type="dxa"/>
            <w:tcMar/>
          </w:tcPr>
          <w:p w:rsidRPr="007C7A49" w:rsidR="006552BC" w:rsidP="003C5843" w:rsidRDefault="006552BC" w14:paraId="5A39BBE3" wp14:textId="77777777">
            <w:pPr>
              <w:pStyle w:val="TableParagraph"/>
              <w:tabs>
                <w:tab w:val="left" w:pos="443"/>
              </w:tabs>
              <w:spacing w:before="55"/>
              <w:ind w:left="360" w:firstLine="0"/>
              <w:rPr>
                <w:rFonts w:ascii="SassoonPrimaryInfant" w:hAnsi="SassoonPrimaryInfant"/>
                <w:sz w:val="16"/>
                <w:szCs w:val="16"/>
              </w:rPr>
            </w:pPr>
          </w:p>
          <w:p w:rsidRPr="007C7A49" w:rsidR="006552BC" w:rsidP="003C5843" w:rsidRDefault="006552BC" w14:paraId="41C8F396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7978" w:type="dxa"/>
            <w:tcMar/>
          </w:tcPr>
          <w:p w:rsidRPr="008B73D0" w:rsidR="006552BC" w:rsidP="003C5843" w:rsidRDefault="006552BC" w14:paraId="78600E87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</w:pPr>
            <w:r w:rsidRPr="008B73D0">
              <w:rPr>
                <w:rFonts w:ascii="Twinkl Cursive Looped" w:hAnsi="Twinkl Cursive Looped" w:cstheme="minorHAnsi"/>
                <w:b/>
                <w:i/>
                <w:color w:val="00B050"/>
                <w:u w:val="single"/>
              </w:rPr>
              <w:t>Vocabulary</w:t>
            </w:r>
          </w:p>
          <w:p w:rsidRPr="008B73D0" w:rsidR="006552BC" w:rsidP="003C5843" w:rsidRDefault="005229F9" w14:paraId="529658CA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 w:cstheme="minorHAnsi"/>
                <w:b/>
                <w:color w:val="00B050"/>
              </w:rPr>
            </w:pPr>
            <w:r w:rsidRPr="008B73D0">
              <w:rPr>
                <w:rFonts w:ascii="Twinkl Cursive Looped" w:hAnsi="Twinkl Cursive Looped" w:cstheme="minorHAnsi"/>
                <w:b/>
                <w:color w:val="00B050"/>
              </w:rPr>
              <w:t>Sound, source, vibrate, vibration, travel, pitch, high, low, volume, faint, loud, insulation</w:t>
            </w:r>
          </w:p>
          <w:p w:rsidRPr="008B73D0" w:rsidR="006552BC" w:rsidP="003C5843" w:rsidRDefault="006552BC" w14:paraId="72A3D3EC" wp14:textId="77777777">
            <w:pPr>
              <w:pStyle w:val="NormalWeb"/>
              <w:spacing w:before="0" w:beforeAutospacing="0" w:after="60" w:afterAutospacing="0"/>
              <w:textAlignment w:val="baseline"/>
              <w:rPr>
                <w:rFonts w:ascii="Twinkl Cursive Looped" w:hAnsi="Twinkl Cursive Looped"/>
                <w:sz w:val="16"/>
                <w:szCs w:val="16"/>
              </w:rPr>
            </w:pPr>
          </w:p>
        </w:tc>
      </w:tr>
    </w:tbl>
    <w:p xmlns:wp14="http://schemas.microsoft.com/office/word/2010/wordml" w:rsidR="00F62EC3" w:rsidRDefault="00F62EC3" w14:paraId="0D0B940D" wp14:textId="77777777"/>
    <w:sectPr w:rsidR="00F62EC3" w:rsidSect="005539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8B6B27" w:rsidP="008B6B27" w:rsidRDefault="008B6B27" w14:paraId="44EAFD9C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8B6B27" w:rsidP="008B6B27" w:rsidRDefault="008B6B27" w14:paraId="4B94D5A5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8B6B27" w:rsidRDefault="008B6B27" w14:paraId="53128261" wp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8B6B27" w:rsidRDefault="008B6B27" w14:paraId="049F31CB" wp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8B6B27" w:rsidRDefault="008B6B27" w14:paraId="60061E4C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8B6B27" w:rsidP="008B6B27" w:rsidRDefault="008B6B27" w14:paraId="3656B9AB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8B6B27" w:rsidP="008B6B27" w:rsidRDefault="008B6B27" w14:paraId="45FB0818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8B6B27" w:rsidRDefault="008B6B27" w14:paraId="0E27B00A" wp14:textId="77777777">
    <w:pPr>
      <w:pStyle w:val="Header"/>
    </w:pPr>
    <w:r>
      <w:rPr>
        <w:noProof/>
      </w:rPr>
      <w:pict w14:anchorId="426F209B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958532" style="position:absolute;margin-left:0;margin-top:0;width:907.2pt;height:769.75pt;z-index:-251657216;mso-position-horizontal:center;mso-position-horizontal-relative:margin;mso-position-vertical:center;mso-position-vertical-relative:margin" o:spid="_x0000_s2050" o:allowincell="f" type="#_x0000_t75">
          <v:imagedata gain="19661f" blacklevel="22938f" o:title="logocolour (2)" r:id="rId1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8B6B27" w:rsidRDefault="008B6B27" w14:paraId="62486C05" wp14:textId="77777777">
    <w:pPr>
      <w:pStyle w:val="Header"/>
    </w:pPr>
    <w:r>
      <w:rPr>
        <w:noProof/>
      </w:rPr>
      <w:pict w14:anchorId="243D094C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958533" style="position:absolute;margin-left:0;margin-top:0;width:907.2pt;height:769.75pt;z-index:-251656192;mso-position-horizontal:center;mso-position-horizontal-relative:margin;mso-position-vertical:center;mso-position-vertical-relative:margin" o:spid="_x0000_s2051" o:allowincell="f" type="#_x0000_t75">
          <v:imagedata gain="19661f" blacklevel="22938f" o:title="logocolour (2)" r:id="rId1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8B6B27" w:rsidRDefault="008B6B27" w14:paraId="3DEEC669" wp14:textId="77777777">
    <w:pPr>
      <w:pStyle w:val="Header"/>
    </w:pPr>
    <w:r>
      <w:rPr>
        <w:noProof/>
      </w:rPr>
      <w:pict w14:anchorId="3D815A88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1958531" style="position:absolute;margin-left:0;margin-top:0;width:907.2pt;height:769.75pt;z-index:-251658240;mso-position-horizontal:center;mso-position-horizontal-relative:margin;mso-position-vertical:center;mso-position-vertical-relative:margin" o:spid="_x0000_s2049" o:allowincell="f" type="#_x0000_t75">
          <v:imagedata gain="19661f" blacklevel="22938f" o:title="logocolour (2)" r:id="rId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D4B70"/>
    <w:multiLevelType w:val="hybridMultilevel"/>
    <w:tmpl w:val="7A06AF1A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1" w15:restartNumberingAfterBreak="0">
    <w:nsid w:val="199D6011"/>
    <w:multiLevelType w:val="hybridMultilevel"/>
    <w:tmpl w:val="74A2F8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0BE5BA3"/>
    <w:multiLevelType w:val="hybridMultilevel"/>
    <w:tmpl w:val="846EF3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CE337B1"/>
    <w:multiLevelType w:val="hybridMultilevel"/>
    <w:tmpl w:val="76482142"/>
    <w:lvl w:ilvl="0" w:tplc="08090001">
      <w:start w:val="1"/>
      <w:numFmt w:val="bullet"/>
      <w:lvlText w:val=""/>
      <w:lvlJc w:val="left"/>
      <w:pPr>
        <w:ind w:left="901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hint="default" w:ascii="Wingdings" w:hAnsi="Wingdings"/>
      </w:rPr>
    </w:lvl>
  </w:abstractNum>
  <w:abstractNum w:abstractNumId="4" w15:restartNumberingAfterBreak="0">
    <w:nsid w:val="3BF01A5F"/>
    <w:multiLevelType w:val="hybridMultilevel"/>
    <w:tmpl w:val="B8C057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FB00C9"/>
    <w:multiLevelType w:val="hybridMultilevel"/>
    <w:tmpl w:val="95101340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6" w15:restartNumberingAfterBreak="0">
    <w:nsid w:val="5A1D4545"/>
    <w:multiLevelType w:val="hybridMultilevel"/>
    <w:tmpl w:val="79C6211E"/>
    <w:lvl w:ilvl="0" w:tplc="08090001">
      <w:start w:val="1"/>
      <w:numFmt w:val="bullet"/>
      <w:lvlText w:val=""/>
      <w:lvlJc w:val="left"/>
      <w:pPr>
        <w:ind w:left="102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74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46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18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0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2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34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06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786" w:hanging="360"/>
      </w:pPr>
      <w:rPr>
        <w:rFonts w:hint="default" w:ascii="Wingdings" w:hAnsi="Wingdings"/>
      </w:rPr>
    </w:lvl>
  </w:abstractNum>
  <w:abstractNum w:abstractNumId="7" w15:restartNumberingAfterBreak="0">
    <w:nsid w:val="6DB928E2"/>
    <w:multiLevelType w:val="hybridMultilevel"/>
    <w:tmpl w:val="591862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3AA0247"/>
    <w:multiLevelType w:val="hybridMultilevel"/>
    <w:tmpl w:val="21701D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EC3"/>
    <w:rsid w:val="00007B46"/>
    <w:rsid w:val="00014E62"/>
    <w:rsid w:val="0003190B"/>
    <w:rsid w:val="00057227"/>
    <w:rsid w:val="000E5105"/>
    <w:rsid w:val="001502E8"/>
    <w:rsid w:val="00156C17"/>
    <w:rsid w:val="001A4D82"/>
    <w:rsid w:val="001A58EC"/>
    <w:rsid w:val="001E603E"/>
    <w:rsid w:val="00236F03"/>
    <w:rsid w:val="00267100"/>
    <w:rsid w:val="0029578D"/>
    <w:rsid w:val="002D2D3A"/>
    <w:rsid w:val="002D6C15"/>
    <w:rsid w:val="002E3621"/>
    <w:rsid w:val="00380423"/>
    <w:rsid w:val="003C5843"/>
    <w:rsid w:val="003F4947"/>
    <w:rsid w:val="004049EC"/>
    <w:rsid w:val="00461D43"/>
    <w:rsid w:val="0046601F"/>
    <w:rsid w:val="005229F9"/>
    <w:rsid w:val="00553959"/>
    <w:rsid w:val="00555A9E"/>
    <w:rsid w:val="00556CB8"/>
    <w:rsid w:val="00570481"/>
    <w:rsid w:val="00585866"/>
    <w:rsid w:val="005A086B"/>
    <w:rsid w:val="005A7B8A"/>
    <w:rsid w:val="005C5D4B"/>
    <w:rsid w:val="006552BC"/>
    <w:rsid w:val="006F0786"/>
    <w:rsid w:val="0070430C"/>
    <w:rsid w:val="007C0C2D"/>
    <w:rsid w:val="007D2992"/>
    <w:rsid w:val="00880F33"/>
    <w:rsid w:val="00883D0C"/>
    <w:rsid w:val="008B6B27"/>
    <w:rsid w:val="008B73D0"/>
    <w:rsid w:val="009044C6"/>
    <w:rsid w:val="00925401"/>
    <w:rsid w:val="009510DB"/>
    <w:rsid w:val="00992D71"/>
    <w:rsid w:val="009D084C"/>
    <w:rsid w:val="00B7236C"/>
    <w:rsid w:val="00B96A97"/>
    <w:rsid w:val="00BA1E37"/>
    <w:rsid w:val="00C01241"/>
    <w:rsid w:val="00C1214C"/>
    <w:rsid w:val="00C71E3A"/>
    <w:rsid w:val="00D90A39"/>
    <w:rsid w:val="00DD77F7"/>
    <w:rsid w:val="00E13E8D"/>
    <w:rsid w:val="00E633B9"/>
    <w:rsid w:val="00EE648D"/>
    <w:rsid w:val="00F257CB"/>
    <w:rsid w:val="00F3103A"/>
    <w:rsid w:val="00F432E8"/>
    <w:rsid w:val="00F62EC3"/>
    <w:rsid w:val="00FA26FD"/>
    <w:rsid w:val="00FB4424"/>
    <w:rsid w:val="00FD593F"/>
    <w:rsid w:val="03FBC341"/>
    <w:rsid w:val="0AC485C7"/>
    <w:rsid w:val="0C175B5C"/>
    <w:rsid w:val="14A710B0"/>
    <w:rsid w:val="1642E111"/>
    <w:rsid w:val="1A699902"/>
    <w:rsid w:val="61139FC4"/>
    <w:rsid w:val="634E35D9"/>
    <w:rsid w:val="73B9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5A4581E"/>
  <w15:chartTrackingRefBased/>
  <w15:docId w15:val="{BBF7BC46-9111-4E02-9BB3-14AD3CF317F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62EC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E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510DB"/>
    <w:pPr>
      <w:ind w:left="720"/>
      <w:contextualSpacing/>
    </w:pPr>
  </w:style>
  <w:style w:type="paragraph" w:styleId="TableParagraph" w:customStyle="1">
    <w:name w:val="Table Paragraph"/>
    <w:basedOn w:val="Normal"/>
    <w:uiPriority w:val="1"/>
    <w:qFormat/>
    <w:rsid w:val="00555A9E"/>
    <w:pPr>
      <w:widowControl w:val="0"/>
      <w:autoSpaceDE w:val="0"/>
      <w:autoSpaceDN w:val="0"/>
      <w:spacing w:after="0" w:line="240" w:lineRule="auto"/>
      <w:ind w:left="443" w:hanging="360"/>
    </w:pPr>
    <w:rPr>
      <w:rFonts w:ascii="Roboto" w:hAnsi="Roboto" w:eastAsia="Roboto" w:cs="Roboto"/>
      <w:lang w:val="en-US"/>
    </w:rPr>
  </w:style>
  <w:style w:type="paragraph" w:styleId="NormalWeb">
    <w:name w:val="Normal (Web)"/>
    <w:basedOn w:val="Normal"/>
    <w:uiPriority w:val="99"/>
    <w:unhideWhenUsed/>
    <w:rsid w:val="00555A9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570481"/>
  </w:style>
  <w:style w:type="paragraph" w:styleId="Header">
    <w:name w:val="header"/>
    <w:basedOn w:val="Normal"/>
    <w:link w:val="HeaderChar"/>
    <w:uiPriority w:val="99"/>
    <w:unhideWhenUsed/>
    <w:rsid w:val="008B6B2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B6B27"/>
  </w:style>
  <w:style w:type="paragraph" w:styleId="Footer">
    <w:name w:val="footer"/>
    <w:basedOn w:val="Normal"/>
    <w:link w:val="FooterChar"/>
    <w:uiPriority w:val="99"/>
    <w:unhideWhenUsed/>
    <w:rsid w:val="008B6B2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B6B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Props1.xml><?xml version="1.0" encoding="utf-8"?>
<ds:datastoreItem xmlns:ds="http://schemas.openxmlformats.org/officeDocument/2006/customXml" ds:itemID="{ACB40160-E76E-4157-9464-3209DC5DBB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D5FE58D-1E94-4219-8EF1-27F04F0B4C91}"/>
</file>

<file path=customXml/itemProps3.xml><?xml version="1.0" encoding="utf-8"?>
<ds:datastoreItem xmlns:ds="http://schemas.openxmlformats.org/officeDocument/2006/customXml" ds:itemID="{1399558A-F00F-4B0F-A58C-6D96739B220D}"/>
</file>

<file path=customXml/itemProps4.xml><?xml version="1.0" encoding="utf-8"?>
<ds:datastoreItem xmlns:ds="http://schemas.openxmlformats.org/officeDocument/2006/customXml" ds:itemID="{EAD359D3-BC3E-4BDC-BD29-04FBBAE4A0D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Holly Hill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Balchin</dc:creator>
  <cp:keywords/>
  <dc:description/>
  <cp:lastModifiedBy>Mrs Steed</cp:lastModifiedBy>
  <cp:revision>3</cp:revision>
  <cp:lastPrinted>2023-04-26T15:51:00Z</cp:lastPrinted>
  <dcterms:created xsi:type="dcterms:W3CDTF">2023-06-03T15:20:00Z</dcterms:created>
  <dcterms:modified xsi:type="dcterms:W3CDTF">2023-06-26T10:15:04Z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