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4600934" w:rsidR="00751DED" w:rsidRDefault="002C338F">
      <w:pPr>
        <w:pStyle w:val="Heading1"/>
        <w:rPr>
          <w:rFonts w:ascii="Letter-join Basic 40" w:hAnsi="Letter-join Basic 40"/>
          <w:sz w:val="44"/>
        </w:rPr>
      </w:pPr>
      <w:bookmarkStart w:id="0" w:name="_Toc357771638"/>
      <w:bookmarkStart w:id="1" w:name="_Toc346793416"/>
      <w:bookmarkStart w:id="2" w:name="_Toc328122777"/>
      <w:bookmarkStart w:id="3" w:name="_Toc400361362"/>
      <w:bookmarkStart w:id="4" w:name="_Toc443397153"/>
      <w:r w:rsidRPr="005D1698">
        <w:rPr>
          <w:rFonts w:ascii="Letter-join Basic 40" w:hAnsi="Letter-join Basic 40"/>
          <w:noProof/>
        </w:rPr>
        <w:drawing>
          <wp:anchor distT="0" distB="0" distL="114300" distR="114300" simplePos="0" relativeHeight="251659264" behindDoc="1" locked="0" layoutInCell="1" allowOverlap="1" wp14:anchorId="30F4ABAB" wp14:editId="26FC56B4">
            <wp:simplePos x="0" y="0"/>
            <wp:positionH relativeFrom="margin">
              <wp:align>right</wp:align>
            </wp:positionH>
            <wp:positionV relativeFrom="paragraph">
              <wp:posOffset>-5715</wp:posOffset>
            </wp:positionV>
            <wp:extent cx="1031240" cy="952500"/>
            <wp:effectExtent l="0" t="0" r="0" b="0"/>
            <wp:wrapNone/>
            <wp:docPr id="4" name="Picture 3" descr="https://primarysite-prod.s3.amazonaws.com/theme/HollyHillNotts/school-logo.png">
              <a:hlinkClick xmlns:a="http://schemas.openxmlformats.org/drawingml/2006/main" r:id="rId7" tooltip="&quot;Home Page&quot;"/>
              <a:extLst xmlns:a="http://schemas.openxmlformats.org/drawingml/2006/main">
                <a:ext uri="{FF2B5EF4-FFF2-40B4-BE49-F238E27FC236}">
                  <a16:creationId xmlns:a16="http://schemas.microsoft.com/office/drawing/2014/main" id="{10254202-7B1B-47ED-90F2-B508E7A44AB6}"/>
                </a:ext>
              </a:extLst>
            </wp:docPr>
            <wp:cNvGraphicFramePr/>
            <a:graphic xmlns:a="http://schemas.openxmlformats.org/drawingml/2006/main">
              <a:graphicData uri="http://schemas.openxmlformats.org/drawingml/2006/picture">
                <pic:pic xmlns:pic="http://schemas.openxmlformats.org/drawingml/2006/picture">
                  <pic:nvPicPr>
                    <pic:cNvPr id="4" name="Picture 3" descr="https://primarysite-prod.s3.amazonaws.com/theme/HollyHillNotts/school-logo.png">
                      <a:hlinkClick r:id="rId7" tooltip="&quot;Home Page&quot;"/>
                      <a:extLst>
                        <a:ext uri="{FF2B5EF4-FFF2-40B4-BE49-F238E27FC236}">
                          <a16:creationId xmlns:a16="http://schemas.microsoft.com/office/drawing/2014/main" id="{10254202-7B1B-47ED-90F2-B508E7A44AB6}"/>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124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877" w:rsidRPr="005D1698">
        <w:rPr>
          <w:rFonts w:ascii="Letter-join Basic 40" w:hAnsi="Letter-join Basic 40"/>
          <w:sz w:val="44"/>
        </w:rPr>
        <w:t xml:space="preserve">Music </w:t>
      </w:r>
      <w:r w:rsidRPr="005D1698">
        <w:rPr>
          <w:rFonts w:ascii="Letter-join Basic 40" w:hAnsi="Letter-join Basic 40"/>
          <w:sz w:val="44"/>
        </w:rPr>
        <w:t>D</w:t>
      </w:r>
      <w:r w:rsidR="00F15877" w:rsidRPr="005D1698">
        <w:rPr>
          <w:rFonts w:ascii="Letter-join Basic 40" w:hAnsi="Letter-join Basic 40"/>
          <w:sz w:val="44"/>
        </w:rPr>
        <w:t xml:space="preserve">evelopment </w:t>
      </w:r>
      <w:r w:rsidRPr="005D1698">
        <w:rPr>
          <w:rFonts w:ascii="Letter-join Basic 40" w:hAnsi="Letter-join Basic 40"/>
          <w:sz w:val="44"/>
        </w:rPr>
        <w:t>P</w:t>
      </w:r>
      <w:r w:rsidR="00F15877" w:rsidRPr="005D1698">
        <w:rPr>
          <w:rFonts w:ascii="Letter-join Basic 40" w:hAnsi="Letter-join Basic 40"/>
          <w:sz w:val="44"/>
        </w:rPr>
        <w:t>lan</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3"/>
      <w:bookmarkEnd w:id="4"/>
      <w:r w:rsidR="00B04BEA">
        <w:rPr>
          <w:rFonts w:ascii="Letter-join Basic 40" w:hAnsi="Letter-join Basic 40"/>
          <w:sz w:val="44"/>
        </w:rPr>
        <w:t xml:space="preserve"> 2024/2025</w:t>
      </w:r>
      <w:r w:rsidR="00F15877" w:rsidRPr="005D1698">
        <w:rPr>
          <w:rFonts w:ascii="Letter-join Basic 40" w:hAnsi="Letter-join Basic 40"/>
          <w:sz w:val="44"/>
        </w:rPr>
        <w:br/>
      </w:r>
      <w:r w:rsidRPr="005D1698">
        <w:rPr>
          <w:rFonts w:ascii="Letter-join Basic 40" w:hAnsi="Letter-join Basic 40"/>
          <w:sz w:val="44"/>
        </w:rPr>
        <w:t>Holly Hill Primary and Nursery School</w:t>
      </w:r>
    </w:p>
    <w:p w14:paraId="7C06398F" w14:textId="492AE5D5" w:rsidR="00B04BEA" w:rsidRPr="00B04BEA" w:rsidRDefault="00B04BEA" w:rsidP="00B04BEA">
      <w:r w:rsidRPr="005D1698">
        <w:rPr>
          <w:rFonts w:ascii="Letter-join Basic 40" w:hAnsi="Letter-join Basic 40"/>
          <w:sz w:val="44"/>
        </w:rPr>
        <w:t>Summary</w:t>
      </w:r>
      <w:bookmarkStart w:id="14" w:name="_GoBack"/>
      <w:bookmarkEnd w:id="14"/>
    </w:p>
    <w:tbl>
      <w:tblPr>
        <w:tblW w:w="9486" w:type="dxa"/>
        <w:tblCellMar>
          <w:left w:w="10" w:type="dxa"/>
          <w:right w:w="10" w:type="dxa"/>
        </w:tblCellMar>
        <w:tblLook w:val="0000" w:firstRow="0" w:lastRow="0" w:firstColumn="0" w:lastColumn="0" w:noHBand="0" w:noVBand="0"/>
      </w:tblPr>
      <w:tblGrid>
        <w:gridCol w:w="9486"/>
      </w:tblGrid>
      <w:tr w:rsidR="00751DED" w:rsidRPr="005D1698"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25BEAE" w14:textId="77777777" w:rsidR="00BB26B1" w:rsidRPr="005D1698" w:rsidRDefault="00BB26B1" w:rsidP="00BB26B1">
            <w:pPr>
              <w:rPr>
                <w:rFonts w:ascii="Letter-join Basic 40" w:hAnsi="Letter-join Basic 40" w:cs="Arial"/>
                <w:sz w:val="26"/>
                <w:szCs w:val="26"/>
              </w:rPr>
            </w:pPr>
            <w:r w:rsidRPr="005D1698">
              <w:rPr>
                <w:rFonts w:ascii="Letter-join Basic 40" w:eastAsia="Arial" w:hAnsi="Letter-join Basic 40" w:cs="Arial"/>
                <w:sz w:val="26"/>
                <w:szCs w:val="26"/>
              </w:rPr>
              <w:t xml:space="preserve">At Holly Hill we believe that a quality Music curriculum should inspire pupils to develop a life-long love of music and their talent as musicians. Music is a universal language that embodies one of the highest forms of creativity. Besides being a creative and enjoyable activity, Music can also be a highly academic and demanding subject. We provide opportunities for all children to create, play, perform and enjoy music, to develop the skills to appreciate a wide variety of musical forms, and to begin to make judgements about the quality of music. As pupils progress, they should develop a critical engagement with music, allowing them to compose, and to listen with discrimination to the best in the musical canon. </w:t>
            </w:r>
          </w:p>
          <w:p w14:paraId="18A04C94" w14:textId="74B925FE" w:rsidR="00BB26B1" w:rsidRPr="005D1698" w:rsidRDefault="00BB26B1" w:rsidP="00BB26B1">
            <w:pPr>
              <w:rPr>
                <w:rFonts w:ascii="Letter-join Basic 40" w:eastAsia="Arial" w:hAnsi="Letter-join Basic 40" w:cs="Arial"/>
                <w:sz w:val="26"/>
                <w:szCs w:val="26"/>
              </w:rPr>
            </w:pPr>
            <w:r w:rsidRPr="005D1698">
              <w:rPr>
                <w:rFonts w:ascii="Letter-join Basic 40" w:eastAsia="Arial" w:hAnsi="Letter-join Basic 40" w:cs="Arial"/>
                <w:sz w:val="26"/>
                <w:szCs w:val="26"/>
              </w:rPr>
              <w:t>Music contributes significantly to developing language, reasoning and memory; it allows children to connect with others by creating a sense of community and promoting teamwork; it leads to improved motor skills and co-ordination; it improves memory and integrates many other subjects. As well as this, Music makes a vital contribution to well-being: it is known to elevate mood and motivation, reduce stress and improve focus.</w:t>
            </w:r>
          </w:p>
          <w:p w14:paraId="58A6822F" w14:textId="77777777" w:rsidR="00BB26B1" w:rsidRPr="005D1698" w:rsidRDefault="00BB26B1" w:rsidP="00BB26B1">
            <w:pPr>
              <w:rPr>
                <w:rFonts w:ascii="Letter-join Basic 40" w:eastAsia="Arial" w:hAnsi="Letter-join Basic 40" w:cs="Arial"/>
                <w:sz w:val="26"/>
                <w:szCs w:val="26"/>
              </w:rPr>
            </w:pPr>
            <w:r w:rsidRPr="005D1698">
              <w:rPr>
                <w:rFonts w:ascii="Letter-join Basic 40" w:eastAsia="Arial" w:hAnsi="Letter-join Basic 40" w:cs="Arial"/>
                <w:sz w:val="26"/>
                <w:szCs w:val="26"/>
              </w:rPr>
              <w:t>Through our Music curriculum we make links to our whole school curriculum intent statement. The aspects which are particularly significant to Music are:</w:t>
            </w:r>
          </w:p>
          <w:p w14:paraId="06DD3CAA" w14:textId="77777777" w:rsidR="00BB26B1" w:rsidRPr="005D1698" w:rsidRDefault="00BB26B1" w:rsidP="00BB26B1">
            <w:pPr>
              <w:pStyle w:val="ListParagraph"/>
              <w:numPr>
                <w:ilvl w:val="0"/>
                <w:numId w:val="18"/>
              </w:numPr>
              <w:suppressAutoHyphens w:val="0"/>
              <w:autoSpaceDN/>
              <w:spacing w:after="0" w:line="240" w:lineRule="auto"/>
              <w:rPr>
                <w:rFonts w:ascii="Letter-join Basic 40" w:eastAsia="Arial" w:hAnsi="Letter-join Basic 40" w:cs="Arial"/>
                <w:color w:val="000000" w:themeColor="text1"/>
                <w:sz w:val="26"/>
                <w:szCs w:val="26"/>
              </w:rPr>
            </w:pPr>
            <w:r w:rsidRPr="005D1698">
              <w:rPr>
                <w:rFonts w:ascii="Letter-join Basic 40" w:eastAsia="Arial" w:hAnsi="Letter-join Basic 40" w:cs="Arial"/>
                <w:sz w:val="26"/>
                <w:szCs w:val="26"/>
              </w:rPr>
              <w:t>Balance of knowledge and skills</w:t>
            </w:r>
          </w:p>
          <w:p w14:paraId="706CF556" w14:textId="77777777" w:rsidR="00BB26B1" w:rsidRPr="005D1698" w:rsidRDefault="00BB26B1" w:rsidP="00BB26B1">
            <w:pPr>
              <w:pStyle w:val="ListParagraph"/>
              <w:numPr>
                <w:ilvl w:val="0"/>
                <w:numId w:val="18"/>
              </w:numPr>
              <w:suppressAutoHyphens w:val="0"/>
              <w:autoSpaceDN/>
              <w:spacing w:after="0" w:line="240" w:lineRule="auto"/>
              <w:rPr>
                <w:rFonts w:ascii="Letter-join Basic 40" w:eastAsia="Arial" w:hAnsi="Letter-join Basic 40" w:cs="Arial"/>
                <w:color w:val="000000" w:themeColor="text1"/>
                <w:sz w:val="26"/>
                <w:szCs w:val="26"/>
              </w:rPr>
            </w:pPr>
            <w:r w:rsidRPr="005D1698">
              <w:rPr>
                <w:rFonts w:ascii="Letter-join Basic 40" w:eastAsia="Arial" w:hAnsi="Letter-join Basic 40" w:cs="Arial"/>
                <w:sz w:val="26"/>
                <w:szCs w:val="26"/>
              </w:rPr>
              <w:t>Emotional well-being and healthy relationships</w:t>
            </w:r>
          </w:p>
          <w:p w14:paraId="1F0CCB32" w14:textId="77777777" w:rsidR="00BB26B1" w:rsidRPr="005D1698" w:rsidRDefault="00BB26B1" w:rsidP="00BB26B1">
            <w:pPr>
              <w:pStyle w:val="ListParagraph"/>
              <w:numPr>
                <w:ilvl w:val="0"/>
                <w:numId w:val="18"/>
              </w:numPr>
              <w:suppressAutoHyphens w:val="0"/>
              <w:autoSpaceDN/>
              <w:spacing w:after="0" w:line="240" w:lineRule="auto"/>
              <w:rPr>
                <w:rFonts w:ascii="Letter-join Basic 40" w:hAnsi="Letter-join Basic 40" w:cs="Arial"/>
                <w:color w:val="000000" w:themeColor="text1"/>
                <w:sz w:val="26"/>
                <w:szCs w:val="26"/>
              </w:rPr>
            </w:pPr>
            <w:r w:rsidRPr="005D1698">
              <w:rPr>
                <w:rFonts w:ascii="Letter-join Basic 40" w:eastAsia="Arial" w:hAnsi="Letter-join Basic 40" w:cs="Arial"/>
                <w:sz w:val="26"/>
                <w:szCs w:val="26"/>
              </w:rPr>
              <w:t>Rich vocabulary</w:t>
            </w:r>
          </w:p>
          <w:p w14:paraId="48DC06D2" w14:textId="77777777" w:rsidR="00BB26B1" w:rsidRPr="005D1698" w:rsidRDefault="00BB26B1" w:rsidP="00BB26B1">
            <w:pPr>
              <w:pStyle w:val="ListParagraph"/>
              <w:numPr>
                <w:ilvl w:val="0"/>
                <w:numId w:val="18"/>
              </w:numPr>
              <w:suppressAutoHyphens w:val="0"/>
              <w:autoSpaceDN/>
              <w:spacing w:after="0" w:line="240" w:lineRule="auto"/>
              <w:rPr>
                <w:rFonts w:ascii="Letter-join Basic 40" w:eastAsia="Arial" w:hAnsi="Letter-join Basic 40" w:cs="Arial"/>
                <w:color w:val="000000" w:themeColor="text1"/>
                <w:sz w:val="26"/>
                <w:szCs w:val="26"/>
              </w:rPr>
            </w:pPr>
            <w:r w:rsidRPr="005D1698">
              <w:rPr>
                <w:rFonts w:ascii="Letter-join Basic 40" w:eastAsia="Arial" w:hAnsi="Letter-join Basic 40" w:cs="Arial"/>
                <w:sz w:val="26"/>
                <w:szCs w:val="26"/>
              </w:rPr>
              <w:t>Diversity</w:t>
            </w:r>
          </w:p>
          <w:p w14:paraId="6BF8A589" w14:textId="41A9C4E9" w:rsidR="00BB26B1" w:rsidRPr="005D1698" w:rsidRDefault="00BB26B1" w:rsidP="00BB26B1">
            <w:pPr>
              <w:pStyle w:val="ListParagraph"/>
              <w:numPr>
                <w:ilvl w:val="0"/>
                <w:numId w:val="18"/>
              </w:numPr>
              <w:suppressAutoHyphens w:val="0"/>
              <w:autoSpaceDN/>
              <w:spacing w:after="0" w:line="240" w:lineRule="auto"/>
              <w:rPr>
                <w:rFonts w:ascii="Letter-join Basic 40" w:eastAsia="Arial" w:hAnsi="Letter-join Basic 40" w:cs="Arial"/>
                <w:color w:val="000000" w:themeColor="text1"/>
                <w:sz w:val="26"/>
                <w:szCs w:val="26"/>
              </w:rPr>
            </w:pPr>
            <w:r w:rsidRPr="005D1698">
              <w:rPr>
                <w:rFonts w:ascii="Letter-join Basic 40" w:eastAsia="Arial" w:hAnsi="Letter-join Basic 40" w:cs="Arial"/>
                <w:sz w:val="26"/>
                <w:szCs w:val="26"/>
              </w:rPr>
              <w:t>Experiences and opportunities</w:t>
            </w:r>
          </w:p>
          <w:p w14:paraId="28F3F78C" w14:textId="77777777" w:rsidR="00BB26B1" w:rsidRPr="005D1698" w:rsidRDefault="00BB26B1" w:rsidP="00BB26B1">
            <w:pPr>
              <w:pStyle w:val="ListParagraph"/>
              <w:numPr>
                <w:ilvl w:val="0"/>
                <w:numId w:val="0"/>
              </w:numPr>
              <w:suppressAutoHyphens w:val="0"/>
              <w:autoSpaceDN/>
              <w:spacing w:after="0" w:line="240" w:lineRule="auto"/>
              <w:ind w:left="360"/>
              <w:rPr>
                <w:rFonts w:ascii="Letter-join Basic 40" w:eastAsia="Arial" w:hAnsi="Letter-join Basic 40" w:cs="Arial"/>
                <w:color w:val="000000" w:themeColor="text1"/>
                <w:sz w:val="26"/>
                <w:szCs w:val="26"/>
              </w:rPr>
            </w:pPr>
          </w:p>
          <w:p w14:paraId="2B358FD8" w14:textId="70E933D1" w:rsidR="00BB26B1" w:rsidRPr="005D1698" w:rsidRDefault="00BB26B1" w:rsidP="00BB26B1">
            <w:pPr>
              <w:rPr>
                <w:rFonts w:ascii="Letter-join Basic 40" w:eastAsia="Arial" w:hAnsi="Letter-join Basic 40" w:cs="Arial"/>
                <w:color w:val="000000" w:themeColor="text1"/>
                <w:sz w:val="26"/>
                <w:szCs w:val="26"/>
              </w:rPr>
            </w:pPr>
            <w:r w:rsidRPr="005D1698">
              <w:rPr>
                <w:rFonts w:ascii="Letter-join Basic 40" w:eastAsia="Arial" w:hAnsi="Letter-join Basic 40" w:cs="Arial"/>
                <w:color w:val="000000" w:themeColor="text1"/>
                <w:sz w:val="26"/>
                <w:szCs w:val="26"/>
              </w:rPr>
              <w:t>Because at Holly Hill Primary and Nursery we understand that learning takes place when there is a change to long-term memory, we outline the key knowledge for a unit of work on a knowledge organiser. In Music,</w:t>
            </w:r>
            <w:r w:rsidRPr="005D1698">
              <w:rPr>
                <w:rFonts w:ascii="Letter-join Basic 40" w:eastAsia="Arial" w:hAnsi="Letter-join Basic 40" w:cs="Arial"/>
                <w:color w:val="FF0000"/>
                <w:sz w:val="26"/>
                <w:szCs w:val="26"/>
              </w:rPr>
              <w:t xml:space="preserve"> </w:t>
            </w:r>
            <w:r w:rsidRPr="005D1698">
              <w:rPr>
                <w:rFonts w:ascii="Letter-join Basic 40" w:eastAsia="Arial" w:hAnsi="Letter-join Basic 40" w:cs="Arial"/>
                <w:color w:val="000000" w:themeColor="text1"/>
                <w:sz w:val="26"/>
                <w:szCs w:val="26"/>
              </w:rPr>
              <w:t>key knowledge is knowledge that relates directly to the National Curriculum attainment targets. Progression of skills is mapped out using a skills ladder. Music lessons will be planned by class teachers. Whole class instrument lesson plans are provided by the Music subject leader and can therefore be delivered by non-specialists confidently.</w:t>
            </w:r>
          </w:p>
          <w:p w14:paraId="0E66847A" w14:textId="77777777" w:rsidR="00E23FB5" w:rsidRPr="005D1698" w:rsidRDefault="00E23FB5">
            <w:pPr>
              <w:rPr>
                <w:rFonts w:ascii="Letter-join Basic 40" w:hAnsi="Letter-join Basic 40"/>
                <w:sz w:val="26"/>
                <w:szCs w:val="26"/>
              </w:rPr>
            </w:pPr>
            <w:r w:rsidRPr="005D1698">
              <w:rPr>
                <w:rFonts w:ascii="Letter-join Basic 40" w:hAnsi="Letter-join Basic 40"/>
                <w:sz w:val="26"/>
                <w:szCs w:val="26"/>
              </w:rPr>
              <w:lastRenderedPageBreak/>
              <w:t xml:space="preserve">In the future, there are ways in which we hope to develop our provision: </w:t>
            </w:r>
          </w:p>
          <w:p w14:paraId="5E8DCF0F" w14:textId="40FF3F1E" w:rsidR="00E65C07" w:rsidRPr="005D1698" w:rsidRDefault="00E23FB5" w:rsidP="00E23FB5">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extent our opportunities to perform as a school, by organising a Summer show for the whole school community to enjoy</w:t>
            </w:r>
          </w:p>
          <w:p w14:paraId="1B253512" w14:textId="2B5B562A" w:rsidR="00E23FB5" w:rsidRPr="005D1698" w:rsidRDefault="00E23FB5" w:rsidP="00E23FB5">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 xml:space="preserve">introducing a KS2 ukulele ensemble, to allow children to nurture the skill they’ve developed in their music lesson </w:t>
            </w:r>
          </w:p>
          <w:p w14:paraId="7AD564A4" w14:textId="31162F21" w:rsidR="00751DED" w:rsidRPr="005D1698" w:rsidRDefault="00E23FB5" w:rsidP="00E23FB5">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introducing a KS1 singing ensemble, to allow children to develop their voices before they are able to access the KS2 ensemble offer</w:t>
            </w:r>
          </w:p>
        </w:tc>
      </w:tr>
    </w:tbl>
    <w:p w14:paraId="7AD564A6" w14:textId="77777777" w:rsidR="00751DED" w:rsidRPr="005D1698" w:rsidRDefault="00F15877">
      <w:pPr>
        <w:pStyle w:val="Heading2"/>
        <w:rPr>
          <w:rFonts w:ascii="Letter-join Basic 40" w:hAnsi="Letter-join Basic 40"/>
        </w:rPr>
      </w:pPr>
      <w:r w:rsidRPr="005D1698">
        <w:rPr>
          <w:rFonts w:ascii="Letter-join Basic 40" w:hAnsi="Letter-join Basic 40"/>
        </w:rPr>
        <w:lastRenderedPageBreak/>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5D1698"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5D1698" w:rsidRDefault="00F15877">
            <w:pPr>
              <w:pStyle w:val="TableHeader"/>
              <w:jc w:val="left"/>
              <w:rPr>
                <w:rFonts w:ascii="Letter-join Basic 40" w:hAnsi="Letter-join Basic 40"/>
              </w:rPr>
            </w:pPr>
            <w:r w:rsidRPr="005D1698">
              <w:rPr>
                <w:rFonts w:ascii="Letter-join Basic 40" w:hAnsi="Letter-join Basic 4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5D1698" w:rsidRDefault="00F15877">
            <w:pPr>
              <w:pStyle w:val="TableHeader"/>
              <w:jc w:val="left"/>
              <w:rPr>
                <w:rFonts w:ascii="Letter-join Basic 40" w:hAnsi="Letter-join Basic 40"/>
              </w:rPr>
            </w:pPr>
            <w:r w:rsidRPr="005D1698">
              <w:rPr>
                <w:rFonts w:ascii="Letter-join Basic 40" w:hAnsi="Letter-join Basic 40"/>
              </w:rPr>
              <w:t>Information</w:t>
            </w:r>
          </w:p>
        </w:tc>
      </w:tr>
      <w:tr w:rsidR="00751DED" w:rsidRPr="005D1698"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5D1698" w:rsidRDefault="00F15877">
            <w:pPr>
              <w:pStyle w:val="TableRow"/>
              <w:rPr>
                <w:rFonts w:ascii="Letter-join Basic 40" w:hAnsi="Letter-join Basic 40"/>
              </w:rPr>
            </w:pPr>
            <w:r w:rsidRPr="005D1698">
              <w:rPr>
                <w:rFonts w:ascii="Letter-join Basic 40" w:hAnsi="Letter-join Basic 4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BCA90D4" w:rsidR="00751DED" w:rsidRPr="005D1698" w:rsidRDefault="00C5054C">
            <w:pPr>
              <w:pStyle w:val="TableRow"/>
              <w:rPr>
                <w:rFonts w:ascii="Letter-join Basic 40" w:hAnsi="Letter-join Basic 40"/>
              </w:rPr>
            </w:pPr>
            <w:r w:rsidRPr="005D1698">
              <w:rPr>
                <w:rFonts w:ascii="Letter-join Basic 40" w:hAnsi="Letter-join Basic 40"/>
              </w:rPr>
              <w:t>2024-2025</w:t>
            </w:r>
          </w:p>
        </w:tc>
      </w:tr>
      <w:tr w:rsidR="00751DED" w:rsidRPr="005D1698"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5D1698" w:rsidRDefault="00F15877">
            <w:pPr>
              <w:pStyle w:val="TableRow"/>
              <w:rPr>
                <w:rFonts w:ascii="Letter-join Basic 40" w:hAnsi="Letter-join Basic 40"/>
              </w:rPr>
            </w:pPr>
            <w:r w:rsidRPr="005D1698">
              <w:rPr>
                <w:rFonts w:ascii="Letter-join Basic 40" w:hAnsi="Letter-join Basic 40"/>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01C349E" w:rsidR="00751DED" w:rsidRPr="005D1698" w:rsidRDefault="00C5054C">
            <w:pPr>
              <w:pStyle w:val="TableRow"/>
              <w:rPr>
                <w:rFonts w:ascii="Letter-join Basic 40" w:hAnsi="Letter-join Basic 40"/>
              </w:rPr>
            </w:pPr>
            <w:r w:rsidRPr="005D1698">
              <w:rPr>
                <w:rFonts w:ascii="Letter-join Basic 40" w:hAnsi="Letter-join Basic 40"/>
              </w:rPr>
              <w:t>September 2024</w:t>
            </w:r>
          </w:p>
        </w:tc>
      </w:tr>
      <w:tr w:rsidR="00751DED" w:rsidRPr="005D1698"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5D1698" w:rsidRDefault="00F15877">
            <w:pPr>
              <w:pStyle w:val="TableRow"/>
              <w:rPr>
                <w:rFonts w:ascii="Letter-join Basic 40" w:hAnsi="Letter-join Basic 40"/>
              </w:rPr>
            </w:pPr>
            <w:r w:rsidRPr="005D1698">
              <w:rPr>
                <w:rFonts w:ascii="Letter-join Basic 40" w:hAnsi="Letter-join Basic 40"/>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D1109C9" w:rsidR="00751DED" w:rsidRPr="005D1698" w:rsidRDefault="00C5054C">
            <w:pPr>
              <w:pStyle w:val="TableRow"/>
              <w:rPr>
                <w:rFonts w:ascii="Letter-join Basic 40" w:hAnsi="Letter-join Basic 40"/>
              </w:rPr>
            </w:pPr>
            <w:r w:rsidRPr="005D1698">
              <w:rPr>
                <w:rFonts w:ascii="Letter-join Basic 40" w:hAnsi="Letter-join Basic 40"/>
              </w:rPr>
              <w:t>September 2025</w:t>
            </w:r>
          </w:p>
        </w:tc>
      </w:tr>
      <w:tr w:rsidR="00751DED" w:rsidRPr="005D1698"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5D1698" w:rsidRDefault="00F15877">
            <w:pPr>
              <w:pStyle w:val="TableRow"/>
              <w:rPr>
                <w:rFonts w:ascii="Letter-join Basic 40" w:hAnsi="Letter-join Basic 40"/>
              </w:rPr>
            </w:pPr>
            <w:r w:rsidRPr="005D1698">
              <w:rPr>
                <w:rFonts w:ascii="Letter-join Basic 40" w:hAnsi="Letter-join Basic 40"/>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1A0D41F" w:rsidR="00751DED" w:rsidRPr="005D1698" w:rsidRDefault="00C5054C">
            <w:pPr>
              <w:pStyle w:val="TableRow"/>
              <w:rPr>
                <w:rFonts w:ascii="Letter-join Basic 40" w:hAnsi="Letter-join Basic 40"/>
              </w:rPr>
            </w:pPr>
            <w:r w:rsidRPr="005D1698">
              <w:rPr>
                <w:rFonts w:ascii="Letter-join Basic 40" w:hAnsi="Letter-join Basic 40"/>
              </w:rPr>
              <w:t>Miss Lucy Fretwell</w:t>
            </w:r>
          </w:p>
        </w:tc>
      </w:tr>
      <w:tr w:rsidR="00751DED" w:rsidRPr="005D1698"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5D1698" w:rsidRDefault="00F15877">
            <w:pPr>
              <w:pStyle w:val="TableRow"/>
              <w:rPr>
                <w:rFonts w:ascii="Letter-join Basic 40" w:hAnsi="Letter-join Basic 40"/>
              </w:rPr>
            </w:pPr>
            <w:r w:rsidRPr="005D1698">
              <w:rPr>
                <w:rFonts w:ascii="Letter-join Basic 40" w:hAnsi="Letter-join Basic 40"/>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Pr="005D1698" w:rsidRDefault="00751DED">
            <w:pPr>
              <w:pStyle w:val="TableRow"/>
              <w:rPr>
                <w:rFonts w:ascii="Letter-join Basic 40" w:hAnsi="Letter-join Basic 40"/>
              </w:rPr>
            </w:pPr>
          </w:p>
        </w:tc>
      </w:tr>
      <w:tr w:rsidR="00751DED" w:rsidRPr="005D1698"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5D1698" w:rsidRDefault="00F15877">
            <w:pPr>
              <w:pStyle w:val="TableRow"/>
              <w:rPr>
                <w:rFonts w:ascii="Letter-join Basic 40" w:hAnsi="Letter-join Basic 40"/>
              </w:rPr>
            </w:pPr>
            <w:r w:rsidRPr="005D1698">
              <w:rPr>
                <w:rFonts w:ascii="Letter-join Basic 40" w:hAnsi="Letter-join Basic 4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A29B4B0" w:rsidR="00751DED" w:rsidRPr="005D1698" w:rsidRDefault="00C5054C">
            <w:pPr>
              <w:pStyle w:val="TableRow"/>
              <w:rPr>
                <w:rFonts w:ascii="Letter-join Basic 40" w:hAnsi="Letter-join Basic 40"/>
              </w:rPr>
            </w:pPr>
            <w:r w:rsidRPr="005D1698">
              <w:rPr>
                <w:rFonts w:ascii="Letter-join Basic 40" w:hAnsi="Letter-join Basic 40"/>
              </w:rPr>
              <w:t>Inspire</w:t>
            </w:r>
          </w:p>
        </w:tc>
      </w:tr>
      <w:tr w:rsidR="00751DED" w:rsidRPr="005D1698"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5D1698" w:rsidRDefault="00F15877">
            <w:pPr>
              <w:pStyle w:val="TableRow"/>
              <w:rPr>
                <w:rFonts w:ascii="Letter-join Basic 40" w:hAnsi="Letter-join Basic 40"/>
              </w:rPr>
            </w:pPr>
            <w:r w:rsidRPr="005D1698">
              <w:rPr>
                <w:rFonts w:ascii="Letter-join Basic 40" w:hAnsi="Letter-join Basic 40"/>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Pr="005D1698" w:rsidRDefault="00751DED">
            <w:pPr>
              <w:pStyle w:val="TableRow"/>
              <w:rPr>
                <w:rFonts w:ascii="Letter-join Basic 40" w:hAnsi="Letter-join Basic 40"/>
              </w:rPr>
            </w:pPr>
          </w:p>
        </w:tc>
      </w:tr>
      <w:bookmarkEnd w:id="0"/>
      <w:bookmarkEnd w:id="1"/>
      <w:bookmarkEnd w:id="2"/>
    </w:tbl>
    <w:p w14:paraId="1E850A4F" w14:textId="77777777" w:rsidR="00C5054C" w:rsidRPr="005D1698" w:rsidRDefault="00C5054C">
      <w:pPr>
        <w:rPr>
          <w:rFonts w:ascii="Letter-join Basic 40" w:hAnsi="Letter-join Basic 40"/>
        </w:rPr>
      </w:pPr>
    </w:p>
    <w:p w14:paraId="12A42CD8" w14:textId="3F59118B" w:rsidR="00FD1667" w:rsidRPr="005D1698" w:rsidRDefault="00F15877" w:rsidP="00FD1667">
      <w:pPr>
        <w:rPr>
          <w:rFonts w:ascii="Letter-join Basic 40" w:hAnsi="Letter-join Basic 40"/>
        </w:rPr>
      </w:pPr>
      <w:r w:rsidRPr="005D1698">
        <w:rPr>
          <w:rFonts w:ascii="Letter-join Basic 40" w:hAnsi="Letter-join Basic 4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bookmarkStart w:id="15" w:name="_Toc357771640"/>
      <w:bookmarkStart w:id="16" w:name="_Toc346793418"/>
    </w:p>
    <w:p w14:paraId="7AD564C1" w14:textId="770840A0" w:rsidR="00751DED" w:rsidRPr="005D1698" w:rsidRDefault="00F15877">
      <w:pPr>
        <w:pStyle w:val="Heading2"/>
        <w:spacing w:before="600"/>
        <w:rPr>
          <w:rFonts w:ascii="Letter-join Basic 40" w:hAnsi="Letter-join Basic 40"/>
        </w:rPr>
      </w:pPr>
      <w:r w:rsidRPr="005D1698">
        <w:rPr>
          <w:rFonts w:ascii="Letter-join Basic 40" w:hAnsi="Letter-join Basic 40"/>
        </w:rPr>
        <w:t>Part A: Curriculum music</w:t>
      </w:r>
    </w:p>
    <w:p w14:paraId="7AD564C2" w14:textId="77777777" w:rsidR="00751DED" w:rsidRPr="005D1698" w:rsidRDefault="00F15877">
      <w:pPr>
        <w:rPr>
          <w:rFonts w:ascii="Letter-join Basic 40" w:hAnsi="Letter-join Basic 40"/>
        </w:rPr>
      </w:pPr>
      <w:r w:rsidRPr="005D1698">
        <w:rPr>
          <w:rFonts w:ascii="Letter-join Basic 40" w:hAnsi="Letter-join Basic 40"/>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5D1698"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4218D" w14:textId="77777777" w:rsidR="00FD1667" w:rsidRPr="005D1698" w:rsidRDefault="00FD1667" w:rsidP="00FD1667">
            <w:pPr>
              <w:spacing w:before="120" w:after="120"/>
              <w:rPr>
                <w:rFonts w:ascii="Letter-join Basic 40" w:eastAsia="Arial" w:hAnsi="Letter-join Basic 40" w:cs="Arial"/>
                <w:color w:val="000000" w:themeColor="text1"/>
                <w:sz w:val="26"/>
                <w:szCs w:val="26"/>
              </w:rPr>
            </w:pPr>
            <w:r w:rsidRPr="005D1698">
              <w:rPr>
                <w:rFonts w:ascii="Letter-join Basic 40" w:eastAsia="Arial" w:hAnsi="Letter-join Basic 40" w:cs="Arial"/>
                <w:color w:val="000000" w:themeColor="text1"/>
                <w:sz w:val="26"/>
                <w:szCs w:val="26"/>
              </w:rPr>
              <w:t xml:space="preserve">You can find the school curriculum for music for each year group here: </w:t>
            </w:r>
          </w:p>
          <w:p w14:paraId="61780C4A" w14:textId="77777777" w:rsidR="00FD1667" w:rsidRPr="005D1698" w:rsidRDefault="00FD1667" w:rsidP="00FD1667">
            <w:pPr>
              <w:spacing w:before="120" w:after="120"/>
              <w:rPr>
                <w:rFonts w:ascii="Letter-join Basic 40" w:hAnsi="Letter-join Basic 40" w:cs="Arial"/>
              </w:rPr>
            </w:pPr>
            <w:hyperlink r:id="rId9" w:history="1">
              <w:r w:rsidRPr="005D1698">
                <w:rPr>
                  <w:rStyle w:val="Hyperlink"/>
                  <w:rFonts w:ascii="Letter-join Basic 40" w:hAnsi="Letter-join Basic 40" w:cs="Arial"/>
                </w:rPr>
                <w:t>https://www.hollyhillschool.co.uk/music/</w:t>
              </w:r>
            </w:hyperlink>
            <w:r w:rsidRPr="005D1698">
              <w:rPr>
                <w:rFonts w:ascii="Letter-join Basic 40" w:hAnsi="Letter-join Basic 40" w:cs="Arial"/>
              </w:rPr>
              <w:t xml:space="preserve"> </w:t>
            </w:r>
          </w:p>
          <w:p w14:paraId="557C6C91" w14:textId="77777777" w:rsidR="00FD1667" w:rsidRPr="005D1698" w:rsidRDefault="00FD1667" w:rsidP="00FD1667">
            <w:pPr>
              <w:spacing w:before="120" w:after="120"/>
              <w:rPr>
                <w:rFonts w:ascii="Letter-join Basic 40" w:eastAsia="Arial" w:hAnsi="Letter-join Basic 40" w:cs="Arial"/>
                <w:color w:val="000000" w:themeColor="text1"/>
                <w:sz w:val="26"/>
                <w:szCs w:val="26"/>
              </w:rPr>
            </w:pPr>
            <w:r w:rsidRPr="005D1698">
              <w:rPr>
                <w:rFonts w:ascii="Letter-join Basic 40" w:eastAsia="Arial" w:hAnsi="Letter-join Basic 40" w:cs="Arial"/>
                <w:color w:val="000000" w:themeColor="text1"/>
                <w:sz w:val="26"/>
                <w:szCs w:val="26"/>
              </w:rPr>
              <w:t>You will also find how we are increasing access for disabled pupils and supporting pupils with special educational needs (SEND).</w:t>
            </w:r>
          </w:p>
          <w:p w14:paraId="26FE2AA9" w14:textId="77777777" w:rsidR="00FD1667" w:rsidRPr="005D1698" w:rsidRDefault="00FD1667">
            <w:pPr>
              <w:spacing w:before="120" w:after="120"/>
              <w:rPr>
                <w:rFonts w:ascii="Letter-join Basic 40" w:eastAsia="Arial" w:hAnsi="Letter-join Basic 40" w:cs="Arial"/>
                <w:color w:val="000000" w:themeColor="text1"/>
                <w:sz w:val="26"/>
                <w:szCs w:val="26"/>
              </w:rPr>
            </w:pPr>
          </w:p>
          <w:p w14:paraId="363C69F5" w14:textId="215DCFEB" w:rsidR="00FD1667" w:rsidRPr="005D1698" w:rsidRDefault="00C5054C">
            <w:pPr>
              <w:spacing w:before="120" w:after="120"/>
              <w:rPr>
                <w:rFonts w:ascii="Letter-join Basic 40" w:eastAsia="Arial" w:hAnsi="Letter-join Basic 40" w:cs="Arial"/>
                <w:color w:val="000000" w:themeColor="text1"/>
                <w:sz w:val="26"/>
                <w:szCs w:val="26"/>
              </w:rPr>
            </w:pPr>
            <w:r w:rsidRPr="005D1698">
              <w:rPr>
                <w:rFonts w:ascii="Letter-join Basic 40" w:eastAsia="Arial" w:hAnsi="Letter-join Basic 40" w:cs="Arial"/>
                <w:color w:val="000000" w:themeColor="text1"/>
                <w:sz w:val="26"/>
                <w:szCs w:val="26"/>
              </w:rPr>
              <w:t xml:space="preserve">The music curriculum at Holly Hill is informed by the model music curriculum (March 2021), </w:t>
            </w:r>
            <w:r w:rsidRPr="005D1698">
              <w:rPr>
                <w:rFonts w:ascii="Letter-join Basic 40" w:eastAsia="Arial" w:hAnsi="Letter-join Basic 40" w:cs="Arial"/>
                <w:color w:val="000000" w:themeColor="text1"/>
                <w:sz w:val="26"/>
                <w:szCs w:val="26"/>
              </w:rPr>
              <w:t>non-statutory guidance for teaching music from Key Stages 1 to 3</w:t>
            </w:r>
            <w:r w:rsidRPr="005D1698">
              <w:rPr>
                <w:rFonts w:ascii="Letter-join Basic 40" w:eastAsia="Arial" w:hAnsi="Letter-join Basic 40" w:cs="Arial"/>
                <w:color w:val="000000" w:themeColor="text1"/>
                <w:sz w:val="26"/>
                <w:szCs w:val="26"/>
              </w:rPr>
              <w:t xml:space="preserve">. </w:t>
            </w:r>
            <w:r w:rsidR="00FD1667" w:rsidRPr="005D1698">
              <w:rPr>
                <w:rFonts w:ascii="Letter-join Basic 40" w:eastAsia="Arial" w:hAnsi="Letter-join Basic 40" w:cs="Arial"/>
                <w:color w:val="000000" w:themeColor="text1"/>
                <w:sz w:val="26"/>
                <w:szCs w:val="26"/>
              </w:rPr>
              <w:t xml:space="preserve">Our school’s policy on notation is informed by the MMC and consistent across school. </w:t>
            </w:r>
          </w:p>
          <w:p w14:paraId="11B75713" w14:textId="77777777" w:rsidR="00FD1667" w:rsidRPr="005D1698" w:rsidRDefault="00FD1667">
            <w:pPr>
              <w:spacing w:before="120" w:after="120"/>
              <w:rPr>
                <w:rFonts w:ascii="Letter-join Basic 40" w:eastAsia="Arial" w:hAnsi="Letter-join Basic 40" w:cs="Arial"/>
                <w:color w:val="000000" w:themeColor="text1"/>
                <w:sz w:val="26"/>
                <w:szCs w:val="26"/>
              </w:rPr>
            </w:pPr>
          </w:p>
          <w:p w14:paraId="196AC50F" w14:textId="520D70FB" w:rsidR="00FD1667" w:rsidRPr="005D1698" w:rsidRDefault="00FD1667" w:rsidP="00FD1667">
            <w:pPr>
              <w:rPr>
                <w:rFonts w:ascii="Letter-join Basic 40" w:eastAsia="Arial" w:hAnsi="Letter-join Basic 40" w:cs="Arial"/>
                <w:color w:val="000000" w:themeColor="text1"/>
                <w:sz w:val="26"/>
                <w:szCs w:val="26"/>
              </w:rPr>
            </w:pPr>
            <w:r w:rsidRPr="005D1698">
              <w:rPr>
                <w:rFonts w:ascii="Letter-join Basic 40" w:eastAsia="Arial" w:hAnsi="Letter-join Basic 40" w:cs="Arial"/>
                <w:color w:val="000000" w:themeColor="text1"/>
                <w:sz w:val="26"/>
                <w:szCs w:val="26"/>
              </w:rPr>
              <w:t xml:space="preserve">Music lessons will be taught in unit blocks. There will be 2 Music units each year, meaning 4 units across the 2-year cycle. A lesson between 1 hour and 2 hours, year group and objective dependent, will be delivered weekly during the half-term that Music is planned as a focus subject. Each unit, children access high-quality whole-class instrument and singing lessons, planned by the subject leader. Music is planned by the class teacher, supported by the Music subject leader where necessary. This is the person who knows their class the best and how they learn most effectively. This also allows for Music learning to link to and enhance the topic for that half-term. </w:t>
            </w:r>
          </w:p>
          <w:p w14:paraId="367A38B5" w14:textId="03F69612" w:rsidR="00FD1667" w:rsidRPr="005D1698" w:rsidRDefault="00FD1667">
            <w:pPr>
              <w:spacing w:before="120" w:after="120"/>
              <w:rPr>
                <w:rFonts w:ascii="Letter-join Basic 40" w:hAnsi="Letter-join Basic 40" w:cs="Arial"/>
                <w:b/>
                <w:sz w:val="26"/>
                <w:szCs w:val="26"/>
                <w:u w:val="single"/>
              </w:rPr>
            </w:pPr>
            <w:r w:rsidRPr="005D1698">
              <w:rPr>
                <w:rFonts w:ascii="Letter-join Basic 40" w:hAnsi="Letter-join Basic 40" w:cs="Arial"/>
                <w:b/>
                <w:sz w:val="26"/>
                <w:szCs w:val="26"/>
                <w:u w:val="single"/>
              </w:rPr>
              <w:t>Singing and instrument learning</w:t>
            </w:r>
          </w:p>
          <w:p w14:paraId="12CEF3A7" w14:textId="09662C22" w:rsidR="00FD1667" w:rsidRPr="005D1698" w:rsidRDefault="00FD1667" w:rsidP="00FD1667">
            <w:pPr>
              <w:pStyle w:val="ListParagraph"/>
              <w:numPr>
                <w:ilvl w:val="0"/>
                <w:numId w:val="19"/>
              </w:numPr>
              <w:suppressAutoHyphens w:val="0"/>
              <w:autoSpaceDN/>
              <w:spacing w:after="0" w:line="240" w:lineRule="auto"/>
              <w:rPr>
                <w:rFonts w:ascii="Letter-join Basic 40" w:eastAsiaTheme="minorEastAsia" w:hAnsi="Letter-join Basic 40" w:cs="Arial"/>
                <w:sz w:val="26"/>
                <w:szCs w:val="26"/>
              </w:rPr>
            </w:pPr>
            <w:r w:rsidRPr="005D1698">
              <w:rPr>
                <w:rFonts w:ascii="Letter-join Basic 40" w:eastAsiaTheme="minorEastAsia" w:hAnsi="Letter-join Basic 40" w:cs="Arial"/>
                <w:sz w:val="26"/>
                <w:szCs w:val="26"/>
              </w:rPr>
              <w:t xml:space="preserve">Years 1-6 attend singing assembly every week. </w:t>
            </w:r>
          </w:p>
          <w:p w14:paraId="586D07E3" w14:textId="02BC7486" w:rsidR="00FD1667" w:rsidRPr="005D1698" w:rsidRDefault="00FD1667" w:rsidP="00FD1667">
            <w:pPr>
              <w:pStyle w:val="ListParagraph"/>
              <w:numPr>
                <w:ilvl w:val="0"/>
                <w:numId w:val="19"/>
              </w:numPr>
              <w:suppressAutoHyphens w:val="0"/>
              <w:autoSpaceDN/>
              <w:spacing w:after="0" w:line="240" w:lineRule="auto"/>
              <w:rPr>
                <w:rFonts w:ascii="Letter-join Basic 40" w:eastAsiaTheme="minorEastAsia" w:hAnsi="Letter-join Basic 40" w:cs="Arial"/>
                <w:sz w:val="26"/>
                <w:szCs w:val="26"/>
              </w:rPr>
            </w:pPr>
            <w:r w:rsidRPr="005D1698">
              <w:rPr>
                <w:rFonts w:ascii="Letter-join Basic 40" w:eastAsia="Arial" w:hAnsi="Letter-join Basic 40" w:cs="Arial"/>
                <w:sz w:val="26"/>
                <w:szCs w:val="26"/>
              </w:rPr>
              <w:t>In KS1, children are exposed to music history by looking at a 21</w:t>
            </w:r>
            <w:r w:rsidRPr="005D1698">
              <w:rPr>
                <w:rFonts w:ascii="Letter-join Basic 40" w:eastAsia="Arial" w:hAnsi="Letter-join Basic 40" w:cs="Arial"/>
                <w:sz w:val="26"/>
                <w:szCs w:val="26"/>
                <w:vertAlign w:val="superscript"/>
              </w:rPr>
              <w:t>st</w:t>
            </w:r>
            <w:r w:rsidRPr="005D1698">
              <w:rPr>
                <w:rFonts w:ascii="Letter-join Basic 40" w:eastAsia="Arial" w:hAnsi="Letter-join Basic 40" w:cs="Arial"/>
                <w:sz w:val="26"/>
                <w:szCs w:val="26"/>
              </w:rPr>
              <w:t xml:space="preserve"> century musician. This will prepare them for deeper study of significant composers and periods in Year 3 and onwards. From Year 3, a range of Music periods are taught and referred back to, in order to understand how music changed over time.  </w:t>
            </w:r>
          </w:p>
          <w:p w14:paraId="69D47EE2" w14:textId="77777777" w:rsidR="00FD1667" w:rsidRPr="005D1698" w:rsidRDefault="00FD1667" w:rsidP="00FD1667">
            <w:pPr>
              <w:pStyle w:val="ListParagraph"/>
              <w:numPr>
                <w:ilvl w:val="0"/>
                <w:numId w:val="19"/>
              </w:numPr>
              <w:suppressAutoHyphens w:val="0"/>
              <w:autoSpaceDN/>
              <w:spacing w:after="0" w:line="240" w:lineRule="auto"/>
              <w:rPr>
                <w:rFonts w:ascii="Letter-join Basic 40" w:eastAsiaTheme="minorEastAsia" w:hAnsi="Letter-join Basic 40" w:cs="Arial"/>
                <w:sz w:val="26"/>
                <w:szCs w:val="26"/>
              </w:rPr>
            </w:pPr>
            <w:r w:rsidRPr="005D1698">
              <w:rPr>
                <w:rFonts w:ascii="Letter-join Basic 40" w:eastAsia="Arial" w:hAnsi="Letter-join Basic 40" w:cs="Arial"/>
                <w:sz w:val="26"/>
                <w:szCs w:val="26"/>
              </w:rPr>
              <w:t>All children will gain an understanding of musical notation, starting with basic graphic notation in KS1, progressing to standard notation in LKS2, and using different forms of notation in UKS2.</w:t>
            </w:r>
          </w:p>
          <w:p w14:paraId="181481C4" w14:textId="77777777" w:rsidR="00FD1667" w:rsidRPr="005D1698" w:rsidRDefault="00FD1667" w:rsidP="00FD1667">
            <w:pPr>
              <w:pStyle w:val="ListParagraph"/>
              <w:numPr>
                <w:ilvl w:val="0"/>
                <w:numId w:val="19"/>
              </w:numPr>
              <w:suppressAutoHyphens w:val="0"/>
              <w:autoSpaceDN/>
              <w:spacing w:after="0" w:line="240" w:lineRule="auto"/>
              <w:rPr>
                <w:rFonts w:ascii="Letter-join Basic 40" w:eastAsiaTheme="minorEastAsia" w:hAnsi="Letter-join Basic 40" w:cs="Arial"/>
                <w:sz w:val="26"/>
                <w:szCs w:val="26"/>
              </w:rPr>
            </w:pPr>
            <w:r w:rsidRPr="005D1698">
              <w:rPr>
                <w:rFonts w:ascii="Letter-join Basic 40" w:eastAsia="Arial" w:hAnsi="Letter-join Basic 40" w:cs="Arial"/>
                <w:sz w:val="26"/>
                <w:szCs w:val="26"/>
              </w:rPr>
              <w:t xml:space="preserve">Whole-class instrument tuition will happen once over the two-year cycle, lasting for one half-term. This is to allow time for a broad and balanced curriculum, whilst ensuring tuition is offered at least once every phase for every child.  </w:t>
            </w:r>
          </w:p>
          <w:p w14:paraId="7AD564C9" w14:textId="48F7190F" w:rsidR="00751DED" w:rsidRPr="005D1698" w:rsidRDefault="00FD1667" w:rsidP="00FD1667">
            <w:pPr>
              <w:pStyle w:val="ListParagraph"/>
              <w:numPr>
                <w:ilvl w:val="0"/>
                <w:numId w:val="19"/>
              </w:numPr>
              <w:suppressAutoHyphens w:val="0"/>
              <w:autoSpaceDN/>
              <w:spacing w:after="0" w:line="240" w:lineRule="auto"/>
              <w:rPr>
                <w:rFonts w:ascii="Letter-join Basic 40" w:hAnsi="Letter-join Basic 40" w:cs="Arial"/>
                <w:sz w:val="26"/>
                <w:szCs w:val="26"/>
              </w:rPr>
            </w:pPr>
            <w:r w:rsidRPr="005D1698">
              <w:rPr>
                <w:rFonts w:ascii="Letter-join Basic 40" w:eastAsia="Arial" w:hAnsi="Letter-join Basic 40" w:cs="Arial"/>
                <w:sz w:val="26"/>
                <w:szCs w:val="26"/>
              </w:rPr>
              <w:t xml:space="preserve">Children in KS1 will access whole-class recorder tuition, as it is an ideal first wind instrument. It teaches breath support and hand position. Children in KS2 go on to develop this hand positioning and finger strength when they take whole-class ukulele tuition. In LKS2, children learn how to handle a ukulele, along with other basic knowledge needed to play some chords and follow simple notation to play. In UKS2, children go on to sing and play with increasing confidence and control. </w:t>
            </w:r>
          </w:p>
        </w:tc>
      </w:tr>
    </w:tbl>
    <w:p w14:paraId="78F791EC" w14:textId="77777777" w:rsidR="00E06E4D" w:rsidRPr="005D1698" w:rsidRDefault="00E06E4D" w:rsidP="00E06E4D">
      <w:pPr>
        <w:rPr>
          <w:rFonts w:ascii="Letter-join Basic 40" w:hAnsi="Letter-join Basic 40"/>
        </w:rPr>
      </w:pPr>
      <w:bookmarkStart w:id="17" w:name="_Toc443397160"/>
    </w:p>
    <w:p w14:paraId="7AD564CB" w14:textId="4CA71201" w:rsidR="00751DED" w:rsidRPr="005D1698" w:rsidRDefault="00F15877">
      <w:pPr>
        <w:pStyle w:val="Heading2"/>
        <w:spacing w:before="600"/>
        <w:rPr>
          <w:rFonts w:ascii="Letter-join Basic 40" w:hAnsi="Letter-join Basic 40"/>
        </w:rPr>
      </w:pPr>
      <w:r w:rsidRPr="005D1698">
        <w:rPr>
          <w:rFonts w:ascii="Letter-join Basic 40" w:hAnsi="Letter-join Basic 40"/>
        </w:rPr>
        <w:t xml:space="preserve">Part B: </w:t>
      </w:r>
      <w:r w:rsidR="00E06E4D" w:rsidRPr="005D1698">
        <w:rPr>
          <w:rFonts w:ascii="Letter-join Basic 40" w:hAnsi="Letter-join Basic 40" w:cs="Arial"/>
          <w:lang w:eastAsia="en-US"/>
        </w:rPr>
        <w:t>Extra-curricular music</w:t>
      </w:r>
      <w:r w:rsidR="00E06E4D" w:rsidRPr="005D1698">
        <w:rPr>
          <w:rFonts w:ascii="Letter-join Basic 40" w:hAnsi="Letter-join Basic 40" w:cs="Arial"/>
          <w:lang w:eastAsia="en-US"/>
        </w:rPr>
        <w:t xml:space="preserve"> (</w:t>
      </w:r>
      <w:r w:rsidR="00E06E4D" w:rsidRPr="005D1698">
        <w:rPr>
          <w:rFonts w:ascii="Letter-join Basic 40" w:hAnsi="Letter-join Basic 40" w:cs="Arial"/>
          <w:lang w:eastAsia="en-US"/>
        </w:rPr>
        <w:t>Music tuition, choirs and ensembles</w:t>
      </w:r>
      <w:r w:rsidR="00E06E4D" w:rsidRPr="005D1698">
        <w:rPr>
          <w:rFonts w:ascii="Letter-join Basic 40" w:hAnsi="Letter-join Basic 40" w:cs="Arial"/>
          <w:lang w:eastAsia="en-US"/>
        </w:rPr>
        <w:t>)</w:t>
      </w:r>
    </w:p>
    <w:p w14:paraId="7AD564CC" w14:textId="77777777" w:rsidR="00751DED" w:rsidRPr="005D1698" w:rsidRDefault="00F15877">
      <w:pPr>
        <w:rPr>
          <w:rFonts w:ascii="Letter-join Basic 40" w:hAnsi="Letter-join Basic 40"/>
        </w:rPr>
      </w:pPr>
      <w:r w:rsidRPr="005D1698">
        <w:rPr>
          <w:rFonts w:ascii="Letter-join Basic 40" w:hAnsi="Letter-join Basic 40"/>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5D1698"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78A7F" w14:textId="77777777" w:rsidR="00266361" w:rsidRPr="005D1698" w:rsidRDefault="00266361" w:rsidP="00266361">
            <w:pPr>
              <w:rPr>
                <w:rFonts w:ascii="Letter-join Basic 40" w:hAnsi="Letter-join Basic 40"/>
                <w:sz w:val="26"/>
                <w:szCs w:val="26"/>
              </w:rPr>
            </w:pPr>
            <w:r w:rsidRPr="005D1698">
              <w:rPr>
                <w:rFonts w:ascii="Letter-join Basic 40" w:hAnsi="Letter-join Basic 40"/>
                <w:sz w:val="26"/>
                <w:szCs w:val="26"/>
              </w:rPr>
              <w:lastRenderedPageBreak/>
              <w:t xml:space="preserve">At Holly Hill, children across the whole school attend a weekly 30-minute singing assembly, delivered by the music lead. We use these assemblies as a way to prepare to perform a carol concert/show every Autumn term. </w:t>
            </w:r>
          </w:p>
          <w:p w14:paraId="05ACBE88" w14:textId="56746D12" w:rsidR="00266361" w:rsidRPr="005D1698" w:rsidRDefault="00266361" w:rsidP="00266361">
            <w:pPr>
              <w:rPr>
                <w:rFonts w:ascii="Letter-join Basic 40" w:hAnsi="Letter-join Basic 40"/>
                <w:sz w:val="26"/>
                <w:szCs w:val="26"/>
              </w:rPr>
            </w:pPr>
            <w:r w:rsidRPr="005D1698">
              <w:rPr>
                <w:rFonts w:ascii="Letter-join Basic 40" w:hAnsi="Letter-join Basic 40"/>
                <w:sz w:val="26"/>
                <w:szCs w:val="26"/>
              </w:rPr>
              <w:t xml:space="preserve">For children who wish to develop their singing outside of lessons and singing assembly, </w:t>
            </w:r>
            <w:r w:rsidRPr="005D1698">
              <w:rPr>
                <w:rFonts w:ascii="Letter-join Basic 40" w:hAnsi="Letter-join Basic 40"/>
                <w:sz w:val="26"/>
                <w:szCs w:val="26"/>
              </w:rPr>
              <w:t>Holly Hill’s Young Voices Choir meet throughout the year to learn and prepare for the Young Voices concert. Every child in KS2 is given the opportunity to perform at the event and experience the live performances in the arena</w:t>
            </w:r>
            <w:r w:rsidR="00E06E4D" w:rsidRPr="005D1698">
              <w:rPr>
                <w:rFonts w:ascii="Letter-join Basic 40" w:hAnsi="Letter-join Basic 40"/>
                <w:sz w:val="26"/>
                <w:szCs w:val="26"/>
              </w:rPr>
              <w:t xml:space="preserve"> for free</w:t>
            </w:r>
            <w:r w:rsidRPr="005D1698">
              <w:rPr>
                <w:rFonts w:ascii="Letter-join Basic 40" w:hAnsi="Letter-join Basic 40"/>
                <w:sz w:val="26"/>
                <w:szCs w:val="26"/>
              </w:rPr>
              <w:t xml:space="preserve">. </w:t>
            </w:r>
            <w:r w:rsidR="00C43364" w:rsidRPr="005D1698">
              <w:rPr>
                <w:rFonts w:ascii="Letter-join Basic 40" w:hAnsi="Letter-join Basic 40"/>
                <w:sz w:val="26"/>
                <w:szCs w:val="26"/>
              </w:rPr>
              <w:t xml:space="preserve">Staff attend the pre-concert training to ensure they are equipped to deliver high-quality vocal tuition to prepare for the concert. </w:t>
            </w:r>
          </w:p>
          <w:p w14:paraId="734A4148" w14:textId="728AF7E5" w:rsidR="00266361" w:rsidRPr="005D1698" w:rsidRDefault="00266361" w:rsidP="00266361">
            <w:pPr>
              <w:rPr>
                <w:rFonts w:ascii="Letter-join Basic 40" w:hAnsi="Letter-join Basic 40"/>
                <w:sz w:val="26"/>
                <w:szCs w:val="26"/>
              </w:rPr>
            </w:pPr>
            <w:r w:rsidRPr="005D1698">
              <w:rPr>
                <w:rFonts w:ascii="Letter-join Basic 40" w:hAnsi="Letter-join Basic 40"/>
                <w:sz w:val="26"/>
                <w:szCs w:val="26"/>
              </w:rPr>
              <w:t xml:space="preserve">Inspire Music tutors deliver weekly private flute, clarinet and guitar lessons in school, and these children are given opportunities to perform for their peers. These lessons are subsidised for children in receipt of the pupil premium funding. </w:t>
            </w:r>
            <w:r w:rsidR="00C43364" w:rsidRPr="005D1698">
              <w:rPr>
                <w:rFonts w:ascii="Letter-join Basic 40" w:hAnsi="Letter-join Basic 40"/>
                <w:sz w:val="26"/>
                <w:szCs w:val="26"/>
              </w:rPr>
              <w:t xml:space="preserve">The lessons are often small-group and sometimes one-to-one. Children are able to loan their instruments, allowing them to rehearse between lessons with their tutor. </w:t>
            </w:r>
          </w:p>
          <w:p w14:paraId="7AD564D5" w14:textId="11F2E22D" w:rsidR="00751DED" w:rsidRPr="005D1698" w:rsidRDefault="00266361" w:rsidP="00E06E4D">
            <w:pPr>
              <w:rPr>
                <w:rFonts w:ascii="Letter-join Basic 40" w:hAnsi="Letter-join Basic 40"/>
                <w:sz w:val="26"/>
                <w:szCs w:val="26"/>
              </w:rPr>
            </w:pPr>
            <w:r w:rsidRPr="005D1698">
              <w:rPr>
                <w:rFonts w:ascii="Letter-join Basic 40" w:hAnsi="Letter-join Basic 40"/>
                <w:sz w:val="26"/>
                <w:szCs w:val="26"/>
              </w:rPr>
              <w:t>At Holly Hill, children across the whole school</w:t>
            </w:r>
            <w:r w:rsidRPr="005D1698">
              <w:rPr>
                <w:rFonts w:ascii="Letter-join Basic 40" w:hAnsi="Letter-join Basic 40"/>
                <w:sz w:val="26"/>
                <w:szCs w:val="26"/>
              </w:rPr>
              <w:t xml:space="preserve"> attend a weekly 30-minute singing assembly, delivered by the music lead. We use these assemblies as a way to prepare to</w:t>
            </w:r>
            <w:r w:rsidRPr="005D1698">
              <w:rPr>
                <w:rFonts w:ascii="Letter-join Basic 40" w:hAnsi="Letter-join Basic 40"/>
                <w:sz w:val="26"/>
                <w:szCs w:val="26"/>
              </w:rPr>
              <w:t xml:space="preserve"> perform a carol concert/show every Autumn term. </w:t>
            </w:r>
            <w:r w:rsidR="00C43364" w:rsidRPr="005D1698">
              <w:rPr>
                <w:rFonts w:ascii="Letter-join Basic 40" w:hAnsi="Letter-join Basic 40"/>
                <w:sz w:val="26"/>
                <w:szCs w:val="26"/>
              </w:rPr>
              <w:t xml:space="preserve">This show can be both vocal and instrumental. </w:t>
            </w:r>
          </w:p>
        </w:tc>
      </w:tr>
    </w:tbl>
    <w:p w14:paraId="7AD564D7" w14:textId="77777777" w:rsidR="00751DED" w:rsidRPr="005D1698" w:rsidRDefault="00F15877">
      <w:pPr>
        <w:pStyle w:val="Heading2"/>
        <w:spacing w:before="600"/>
        <w:rPr>
          <w:rFonts w:ascii="Letter-join Basic 40" w:hAnsi="Letter-join Basic 40"/>
        </w:rPr>
      </w:pPr>
      <w:r w:rsidRPr="005D1698">
        <w:rPr>
          <w:rFonts w:ascii="Letter-join Basic 40" w:hAnsi="Letter-join Basic 40"/>
        </w:rPr>
        <w:t>Part C: Musical experiences</w:t>
      </w:r>
    </w:p>
    <w:p w14:paraId="7AD564D8" w14:textId="77777777" w:rsidR="00751DED" w:rsidRPr="005D1698" w:rsidRDefault="00F15877">
      <w:pPr>
        <w:rPr>
          <w:rFonts w:ascii="Letter-join Basic 40" w:hAnsi="Letter-join Basic 40"/>
        </w:rPr>
      </w:pPr>
      <w:r w:rsidRPr="005D1698">
        <w:rPr>
          <w:rFonts w:ascii="Letter-join Basic 40" w:hAnsi="Letter-join Basic 40"/>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5D1698"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FDDAF" w14:textId="77777777" w:rsidR="004479F8" w:rsidRPr="005D1698" w:rsidRDefault="004479F8" w:rsidP="004479F8">
            <w:pPr>
              <w:rPr>
                <w:rFonts w:ascii="Letter-join Basic 40" w:hAnsi="Letter-join Basic 40"/>
                <w:sz w:val="26"/>
                <w:szCs w:val="26"/>
              </w:rPr>
            </w:pPr>
            <w:r w:rsidRPr="005D1698">
              <w:rPr>
                <w:rFonts w:ascii="Letter-join Basic 40" w:hAnsi="Letter-join Basic 40"/>
                <w:sz w:val="26"/>
                <w:szCs w:val="26"/>
              </w:rPr>
              <w:t xml:space="preserve">For children who wish to develop their singing outside of lessons and singing assembly, Holly Hill’s Young Voices Choir meet throughout the year to learn and prepare for the Young Voices concert. Every child in KS2 is given the opportunity to perform at the event and experience the live performances in the arena for free. Staff attend the pre-concert training to ensure they are equipped to deliver high-quality vocal tuition to prepare for the concert. </w:t>
            </w:r>
          </w:p>
          <w:p w14:paraId="69A34C63" w14:textId="01E87C61" w:rsidR="00E06E4D" w:rsidRPr="005D1698" w:rsidRDefault="00E06E4D" w:rsidP="00E06E4D">
            <w:pPr>
              <w:rPr>
                <w:rFonts w:ascii="Letter-join Basic 40" w:hAnsi="Letter-join Basic 40"/>
                <w:sz w:val="26"/>
                <w:szCs w:val="26"/>
              </w:rPr>
            </w:pPr>
            <w:r w:rsidRPr="005D1698">
              <w:rPr>
                <w:rFonts w:ascii="Letter-join Basic 40" w:hAnsi="Letter-join Basic 40"/>
                <w:sz w:val="26"/>
                <w:szCs w:val="26"/>
              </w:rPr>
              <w:t xml:space="preserve">At Holly Hill, children across the whole school attend a weekly 30-minute singing assembly, delivered by the music lead. We use these assemblies as a way to prepare to perform a carol concert/show every Autumn term. </w:t>
            </w:r>
            <w:r w:rsidRPr="005D1698">
              <w:rPr>
                <w:rFonts w:ascii="Letter-join Basic 40" w:hAnsi="Letter-join Basic 40"/>
                <w:sz w:val="26"/>
                <w:szCs w:val="26"/>
              </w:rPr>
              <w:t xml:space="preserve">EYFS perform a Christmas nativity, KS1 perform a Christmas show and KS2 perform a carol concert. For each concert, the whole school attends as the dress rehearsal audience. </w:t>
            </w:r>
            <w:r w:rsidR="004479F8" w:rsidRPr="005D1698">
              <w:rPr>
                <w:rFonts w:ascii="Letter-join Basic 40" w:hAnsi="Letter-join Basic 40"/>
                <w:sz w:val="26"/>
                <w:szCs w:val="26"/>
              </w:rPr>
              <w:t xml:space="preserve">These performances have been </w:t>
            </w:r>
            <w:r w:rsidR="004479F8" w:rsidRPr="005D1698">
              <w:rPr>
                <w:rFonts w:ascii="Letter-join Basic 40" w:hAnsi="Letter-join Basic 40"/>
                <w:sz w:val="26"/>
                <w:szCs w:val="26"/>
              </w:rPr>
              <w:lastRenderedPageBreak/>
              <w:t xml:space="preserve">free in the past, but will now be charged at £2 per ticket, to allow this money to be used to enhance school music funds. </w:t>
            </w:r>
          </w:p>
          <w:p w14:paraId="49DC5214" w14:textId="23177591" w:rsidR="00E06E4D" w:rsidRPr="005D1698" w:rsidRDefault="00E06E4D" w:rsidP="00E06E4D">
            <w:pPr>
              <w:rPr>
                <w:rFonts w:ascii="Letter-join Basic 40" w:hAnsi="Letter-join Basic 40"/>
                <w:sz w:val="26"/>
                <w:szCs w:val="26"/>
              </w:rPr>
            </w:pPr>
            <w:r w:rsidRPr="005D1698">
              <w:rPr>
                <w:rFonts w:ascii="Letter-join Basic 40" w:hAnsi="Letter-join Basic 40"/>
                <w:sz w:val="26"/>
                <w:szCs w:val="26"/>
              </w:rPr>
              <w:t xml:space="preserve">At Christmas time, the whole school attend the Pantomime in Derby theatre. </w:t>
            </w:r>
          </w:p>
          <w:p w14:paraId="7AD564DE" w14:textId="2AB7DC52" w:rsidR="00751DED" w:rsidRPr="005D1698" w:rsidRDefault="00E06E4D" w:rsidP="004479F8">
            <w:pPr>
              <w:rPr>
                <w:rFonts w:ascii="Letter-join Basic 40" w:hAnsi="Letter-join Basic 40"/>
                <w:sz w:val="26"/>
                <w:szCs w:val="26"/>
              </w:rPr>
            </w:pPr>
            <w:r w:rsidRPr="005D1698">
              <w:rPr>
                <w:rFonts w:ascii="Letter-join Basic 40" w:hAnsi="Letter-join Basic 40"/>
                <w:sz w:val="26"/>
                <w:szCs w:val="26"/>
              </w:rPr>
              <w:t xml:space="preserve">Children perform songs at special events, such as the Queen’s Platinum Jubilee celebration, staff leaving assemblies and Y6 leaving assembly. For Holly Hill’s </w:t>
            </w:r>
            <w:r w:rsidR="004479F8" w:rsidRPr="005D1698">
              <w:rPr>
                <w:rFonts w:ascii="Letter-join Basic 40" w:hAnsi="Letter-join Basic 40"/>
                <w:sz w:val="26"/>
                <w:szCs w:val="26"/>
              </w:rPr>
              <w:t>50-year</w:t>
            </w:r>
            <w:r w:rsidRPr="005D1698">
              <w:rPr>
                <w:rFonts w:ascii="Letter-join Basic 40" w:hAnsi="Letter-join Basic 40"/>
                <w:sz w:val="26"/>
                <w:szCs w:val="26"/>
              </w:rPr>
              <w:t xml:space="preserve"> anniversary, the whole school attended a live concert in the hall by a local band. </w:t>
            </w:r>
          </w:p>
        </w:tc>
      </w:tr>
    </w:tbl>
    <w:p w14:paraId="7AD564E0" w14:textId="77777777" w:rsidR="00751DED" w:rsidRPr="005D1698" w:rsidRDefault="00F15877">
      <w:pPr>
        <w:pStyle w:val="Heading2"/>
        <w:tabs>
          <w:tab w:val="left" w:pos="8034"/>
        </w:tabs>
        <w:spacing w:before="600"/>
        <w:rPr>
          <w:rFonts w:ascii="Letter-join Basic 40" w:hAnsi="Letter-join Basic 40"/>
        </w:rPr>
      </w:pPr>
      <w:r w:rsidRPr="005D1698">
        <w:rPr>
          <w:rFonts w:ascii="Letter-join Basic 40" w:hAnsi="Letter-join Basic 40"/>
        </w:rPr>
        <w:lastRenderedPageBreak/>
        <w:t>In the future</w:t>
      </w:r>
    </w:p>
    <w:p w14:paraId="7AD564E1" w14:textId="77777777" w:rsidR="00751DED" w:rsidRPr="005D1698" w:rsidRDefault="00F15877">
      <w:pPr>
        <w:rPr>
          <w:rFonts w:ascii="Letter-join Basic 40" w:hAnsi="Letter-join Basic 40"/>
        </w:rPr>
      </w:pPr>
      <w:r w:rsidRPr="005D1698">
        <w:rPr>
          <w:rFonts w:ascii="Letter-join Basic 40" w:hAnsi="Letter-join Basic 40"/>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5D1698"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20D57" w14:textId="68712A8C" w:rsidR="005D1698" w:rsidRPr="005D1698" w:rsidRDefault="005D1698" w:rsidP="005D1698">
            <w:pPr>
              <w:rPr>
                <w:rFonts w:ascii="Letter-join Basic 40" w:hAnsi="Letter-join Basic 40"/>
                <w:sz w:val="26"/>
                <w:szCs w:val="26"/>
              </w:rPr>
            </w:pPr>
            <w:r w:rsidRPr="005D1698">
              <w:rPr>
                <w:rFonts w:ascii="Letter-join Basic 40" w:hAnsi="Letter-join Basic 40"/>
                <w:sz w:val="26"/>
                <w:szCs w:val="26"/>
              </w:rPr>
              <w:t xml:space="preserve">In </w:t>
            </w:r>
            <w:r w:rsidRPr="005D1698">
              <w:rPr>
                <w:rFonts w:ascii="Letter-join Basic 40" w:hAnsi="Letter-join Basic 40"/>
                <w:sz w:val="26"/>
                <w:szCs w:val="26"/>
              </w:rPr>
              <w:t>2024/2025,</w:t>
            </w:r>
            <w:r w:rsidRPr="005D1698">
              <w:rPr>
                <w:rFonts w:ascii="Letter-join Basic 40" w:hAnsi="Letter-join Basic 40"/>
                <w:sz w:val="26"/>
                <w:szCs w:val="26"/>
              </w:rPr>
              <w:t xml:space="preserve"> there are ways in which we </w:t>
            </w:r>
            <w:r w:rsidRPr="005D1698">
              <w:rPr>
                <w:rFonts w:ascii="Letter-join Basic 40" w:hAnsi="Letter-join Basic 40"/>
                <w:sz w:val="26"/>
                <w:szCs w:val="26"/>
              </w:rPr>
              <w:t>plan</w:t>
            </w:r>
            <w:r w:rsidRPr="005D1698">
              <w:rPr>
                <w:rFonts w:ascii="Letter-join Basic 40" w:hAnsi="Letter-join Basic 40"/>
                <w:sz w:val="26"/>
                <w:szCs w:val="26"/>
              </w:rPr>
              <w:t xml:space="preserve"> to develop our provision: </w:t>
            </w:r>
          </w:p>
          <w:p w14:paraId="06267E8D" w14:textId="58F5A641" w:rsidR="005D1698" w:rsidRPr="005D1698" w:rsidRDefault="005D1698" w:rsidP="005D1698">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exten</w:t>
            </w:r>
            <w:r w:rsidRPr="005D1698">
              <w:rPr>
                <w:rFonts w:ascii="Letter-join Basic 40" w:hAnsi="Letter-join Basic 40"/>
                <w:sz w:val="26"/>
                <w:szCs w:val="26"/>
              </w:rPr>
              <w:t xml:space="preserve">d </w:t>
            </w:r>
            <w:r w:rsidRPr="005D1698">
              <w:rPr>
                <w:rFonts w:ascii="Letter-join Basic 40" w:hAnsi="Letter-join Basic 40"/>
                <w:sz w:val="26"/>
                <w:szCs w:val="26"/>
              </w:rPr>
              <w:t>our opportunities to perform as a school, by organising a Summer show for the whole school community to enjoy</w:t>
            </w:r>
          </w:p>
          <w:p w14:paraId="3FE85C09" w14:textId="77777777" w:rsidR="005D1698" w:rsidRPr="005D1698" w:rsidRDefault="005D1698" w:rsidP="005D1698">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 xml:space="preserve">introducing a KS2 ukulele ensemble, to allow children to nurture the skill they’ve developed in their music lesson </w:t>
            </w:r>
          </w:p>
          <w:p w14:paraId="615AC4F4" w14:textId="77777777" w:rsidR="005D1698" w:rsidRPr="005D1698" w:rsidRDefault="005D1698" w:rsidP="005D1698">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introducing a KS1 singing ensemble, to allow children to develop their voices before they are able to access the KS2 ensemble offer</w:t>
            </w:r>
          </w:p>
          <w:p w14:paraId="7AD564E4" w14:textId="1C876B70" w:rsidR="005D1698" w:rsidRPr="005D1698" w:rsidRDefault="005D1698" w:rsidP="005D1698">
            <w:pPr>
              <w:pStyle w:val="ListParagraph"/>
              <w:numPr>
                <w:ilvl w:val="0"/>
                <w:numId w:val="18"/>
              </w:numPr>
              <w:rPr>
                <w:rFonts w:ascii="Letter-join Basic 40" w:hAnsi="Letter-join Basic 40"/>
                <w:sz w:val="26"/>
                <w:szCs w:val="26"/>
              </w:rPr>
            </w:pPr>
            <w:r w:rsidRPr="005D1698">
              <w:rPr>
                <w:rFonts w:ascii="Letter-join Basic 40" w:hAnsi="Letter-join Basic 40"/>
                <w:sz w:val="26"/>
                <w:szCs w:val="26"/>
              </w:rPr>
              <w:t xml:space="preserve">enhance the delivery of our instrument teaching in lessons outside of the whole-class instrument tuition lessons </w:t>
            </w:r>
          </w:p>
        </w:tc>
      </w:tr>
      <w:bookmarkEnd w:id="15"/>
      <w:bookmarkEnd w:id="16"/>
      <w:bookmarkEnd w:id="17"/>
    </w:tbl>
    <w:p w14:paraId="7AD564EC" w14:textId="67BDC6D1" w:rsidR="00751DED" w:rsidRDefault="00751DED" w:rsidP="005D1698">
      <w:pPr>
        <w:pStyle w:val="Heading2"/>
        <w:spacing w:before="600"/>
      </w:pPr>
    </w:p>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E1ED8" w14:textId="77777777" w:rsidR="00B53799" w:rsidRDefault="00B53799">
      <w:pPr>
        <w:spacing w:after="0" w:line="240" w:lineRule="auto"/>
      </w:pPr>
      <w:r>
        <w:separator/>
      </w:r>
    </w:p>
  </w:endnote>
  <w:endnote w:type="continuationSeparator" w:id="0">
    <w:p w14:paraId="4E59BC02" w14:textId="77777777" w:rsidR="00B53799" w:rsidRDefault="00B53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Basic 40">
    <w:panose1 w:val="02000505000000020003"/>
    <w:charset w:val="00"/>
    <w:family w:val="modern"/>
    <w:notTrueType/>
    <w:pitch w:val="variable"/>
    <w:sig w:usb0="8000002F" w:usb1="1000000B" w:usb2="00000000" w:usb3="00000000" w:csb0="00000001"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12A70" w14:textId="77777777" w:rsidR="00B53799" w:rsidRDefault="00B53799">
      <w:pPr>
        <w:spacing w:after="0" w:line="240" w:lineRule="auto"/>
      </w:pPr>
      <w:r>
        <w:separator/>
      </w:r>
    </w:p>
  </w:footnote>
  <w:footnote w:type="continuationSeparator" w:id="0">
    <w:p w14:paraId="6225BC64" w14:textId="77777777" w:rsidR="00B53799" w:rsidRDefault="00B537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04364B"/>
    <w:multiLevelType w:val="hybridMultilevel"/>
    <w:tmpl w:val="189679BA"/>
    <w:lvl w:ilvl="0" w:tplc="32C660A4">
      <w:start w:val="1"/>
      <w:numFmt w:val="bullet"/>
      <w:lvlText w:val="-"/>
      <w:lvlJc w:val="left"/>
      <w:pPr>
        <w:ind w:left="360" w:hanging="360"/>
      </w:pPr>
      <w:rPr>
        <w:rFonts w:ascii="Calibri" w:hAnsi="Calibri" w:hint="default"/>
      </w:rPr>
    </w:lvl>
    <w:lvl w:ilvl="1" w:tplc="0D745814">
      <w:start w:val="1"/>
      <w:numFmt w:val="bullet"/>
      <w:lvlText w:val="o"/>
      <w:lvlJc w:val="left"/>
      <w:pPr>
        <w:ind w:left="1080" w:hanging="360"/>
      </w:pPr>
      <w:rPr>
        <w:rFonts w:ascii="Courier New" w:hAnsi="Courier New" w:hint="default"/>
      </w:rPr>
    </w:lvl>
    <w:lvl w:ilvl="2" w:tplc="5F107EBA">
      <w:start w:val="1"/>
      <w:numFmt w:val="bullet"/>
      <w:lvlText w:val=""/>
      <w:lvlJc w:val="left"/>
      <w:pPr>
        <w:ind w:left="1800" w:hanging="360"/>
      </w:pPr>
      <w:rPr>
        <w:rFonts w:ascii="Wingdings" w:hAnsi="Wingdings" w:hint="default"/>
      </w:rPr>
    </w:lvl>
    <w:lvl w:ilvl="3" w:tplc="2A660CBE">
      <w:start w:val="1"/>
      <w:numFmt w:val="bullet"/>
      <w:lvlText w:val=""/>
      <w:lvlJc w:val="left"/>
      <w:pPr>
        <w:ind w:left="2520" w:hanging="360"/>
      </w:pPr>
      <w:rPr>
        <w:rFonts w:ascii="Symbol" w:hAnsi="Symbol" w:hint="default"/>
      </w:rPr>
    </w:lvl>
    <w:lvl w:ilvl="4" w:tplc="2C52979C">
      <w:start w:val="1"/>
      <w:numFmt w:val="bullet"/>
      <w:lvlText w:val="o"/>
      <w:lvlJc w:val="left"/>
      <w:pPr>
        <w:ind w:left="3240" w:hanging="360"/>
      </w:pPr>
      <w:rPr>
        <w:rFonts w:ascii="Courier New" w:hAnsi="Courier New" w:hint="default"/>
      </w:rPr>
    </w:lvl>
    <w:lvl w:ilvl="5" w:tplc="DA1C1B7C">
      <w:start w:val="1"/>
      <w:numFmt w:val="bullet"/>
      <w:lvlText w:val=""/>
      <w:lvlJc w:val="left"/>
      <w:pPr>
        <w:ind w:left="3960" w:hanging="360"/>
      </w:pPr>
      <w:rPr>
        <w:rFonts w:ascii="Wingdings" w:hAnsi="Wingdings" w:hint="default"/>
      </w:rPr>
    </w:lvl>
    <w:lvl w:ilvl="6" w:tplc="E03C1DFA">
      <w:start w:val="1"/>
      <w:numFmt w:val="bullet"/>
      <w:lvlText w:val=""/>
      <w:lvlJc w:val="left"/>
      <w:pPr>
        <w:ind w:left="4680" w:hanging="360"/>
      </w:pPr>
      <w:rPr>
        <w:rFonts w:ascii="Symbol" w:hAnsi="Symbol" w:hint="default"/>
      </w:rPr>
    </w:lvl>
    <w:lvl w:ilvl="7" w:tplc="8A844DA4">
      <w:start w:val="1"/>
      <w:numFmt w:val="bullet"/>
      <w:lvlText w:val="o"/>
      <w:lvlJc w:val="left"/>
      <w:pPr>
        <w:ind w:left="5400" w:hanging="360"/>
      </w:pPr>
      <w:rPr>
        <w:rFonts w:ascii="Courier New" w:hAnsi="Courier New" w:hint="default"/>
      </w:rPr>
    </w:lvl>
    <w:lvl w:ilvl="8" w:tplc="E9CE1414">
      <w:start w:val="1"/>
      <w:numFmt w:val="bullet"/>
      <w:lvlText w:val=""/>
      <w:lvlJc w:val="left"/>
      <w:pPr>
        <w:ind w:left="6120" w:hanging="360"/>
      </w:pPr>
      <w:rPr>
        <w:rFonts w:ascii="Wingdings" w:hAnsi="Wingdings" w:hint="default"/>
      </w:r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4C33FFD"/>
    <w:multiLevelType w:val="hybridMultilevel"/>
    <w:tmpl w:val="FF8A1E7E"/>
    <w:lvl w:ilvl="0" w:tplc="127EDDA8">
      <w:start w:val="1"/>
      <w:numFmt w:val="bullet"/>
      <w:lvlText w:val=""/>
      <w:lvlJc w:val="left"/>
      <w:pPr>
        <w:ind w:left="360" w:hanging="360"/>
      </w:pPr>
      <w:rPr>
        <w:rFonts w:ascii="Symbol" w:hAnsi="Symbol" w:hint="default"/>
      </w:rPr>
    </w:lvl>
    <w:lvl w:ilvl="1" w:tplc="EE96BA66">
      <w:start w:val="1"/>
      <w:numFmt w:val="bullet"/>
      <w:lvlText w:val="o"/>
      <w:lvlJc w:val="left"/>
      <w:pPr>
        <w:ind w:left="1080" w:hanging="360"/>
      </w:pPr>
      <w:rPr>
        <w:rFonts w:ascii="Courier New" w:hAnsi="Courier New" w:hint="default"/>
      </w:rPr>
    </w:lvl>
    <w:lvl w:ilvl="2" w:tplc="6EE6FBCA">
      <w:start w:val="1"/>
      <w:numFmt w:val="bullet"/>
      <w:lvlText w:val=""/>
      <w:lvlJc w:val="left"/>
      <w:pPr>
        <w:ind w:left="1800" w:hanging="360"/>
      </w:pPr>
      <w:rPr>
        <w:rFonts w:ascii="Wingdings" w:hAnsi="Wingdings" w:hint="default"/>
      </w:rPr>
    </w:lvl>
    <w:lvl w:ilvl="3" w:tplc="2A0444A2">
      <w:start w:val="1"/>
      <w:numFmt w:val="bullet"/>
      <w:lvlText w:val=""/>
      <w:lvlJc w:val="left"/>
      <w:pPr>
        <w:ind w:left="2520" w:hanging="360"/>
      </w:pPr>
      <w:rPr>
        <w:rFonts w:ascii="Symbol" w:hAnsi="Symbol" w:hint="default"/>
      </w:rPr>
    </w:lvl>
    <w:lvl w:ilvl="4" w:tplc="493C0652">
      <w:start w:val="1"/>
      <w:numFmt w:val="bullet"/>
      <w:lvlText w:val="o"/>
      <w:lvlJc w:val="left"/>
      <w:pPr>
        <w:ind w:left="3240" w:hanging="360"/>
      </w:pPr>
      <w:rPr>
        <w:rFonts w:ascii="Courier New" w:hAnsi="Courier New" w:hint="default"/>
      </w:rPr>
    </w:lvl>
    <w:lvl w:ilvl="5" w:tplc="DC204A7C">
      <w:start w:val="1"/>
      <w:numFmt w:val="bullet"/>
      <w:lvlText w:val=""/>
      <w:lvlJc w:val="left"/>
      <w:pPr>
        <w:ind w:left="3960" w:hanging="360"/>
      </w:pPr>
      <w:rPr>
        <w:rFonts w:ascii="Wingdings" w:hAnsi="Wingdings" w:hint="default"/>
      </w:rPr>
    </w:lvl>
    <w:lvl w:ilvl="6" w:tplc="F6DCEFE8">
      <w:start w:val="1"/>
      <w:numFmt w:val="bullet"/>
      <w:lvlText w:val=""/>
      <w:lvlJc w:val="left"/>
      <w:pPr>
        <w:ind w:left="4680" w:hanging="360"/>
      </w:pPr>
      <w:rPr>
        <w:rFonts w:ascii="Symbol" w:hAnsi="Symbol" w:hint="default"/>
      </w:rPr>
    </w:lvl>
    <w:lvl w:ilvl="7" w:tplc="5B50644C">
      <w:start w:val="1"/>
      <w:numFmt w:val="bullet"/>
      <w:lvlText w:val="o"/>
      <w:lvlJc w:val="left"/>
      <w:pPr>
        <w:ind w:left="5400" w:hanging="360"/>
      </w:pPr>
      <w:rPr>
        <w:rFonts w:ascii="Courier New" w:hAnsi="Courier New" w:hint="default"/>
      </w:rPr>
    </w:lvl>
    <w:lvl w:ilvl="8" w:tplc="2284A8B6">
      <w:start w:val="1"/>
      <w:numFmt w:val="bullet"/>
      <w:lvlText w:val=""/>
      <w:lvlJc w:val="left"/>
      <w:pPr>
        <w:ind w:left="6120" w:hanging="360"/>
      </w:pPr>
      <w:rPr>
        <w:rFonts w:ascii="Wingdings" w:hAnsi="Wingdings" w:hint="default"/>
      </w:rPr>
    </w:lvl>
  </w:abstractNum>
  <w:num w:numId="1">
    <w:abstractNumId w:val="17"/>
  </w:num>
  <w:num w:numId="2">
    <w:abstractNumId w:val="14"/>
  </w:num>
  <w:num w:numId="3">
    <w:abstractNumId w:val="3"/>
  </w:num>
  <w:num w:numId="4">
    <w:abstractNumId w:val="16"/>
  </w:num>
  <w:num w:numId="5">
    <w:abstractNumId w:val="10"/>
  </w:num>
  <w:num w:numId="6">
    <w:abstractNumId w:val="13"/>
  </w:num>
  <w:num w:numId="7">
    <w:abstractNumId w:val="12"/>
  </w:num>
  <w:num w:numId="8">
    <w:abstractNumId w:val="7"/>
  </w:num>
  <w:num w:numId="9">
    <w:abstractNumId w:val="4"/>
  </w:num>
  <w:num w:numId="10">
    <w:abstractNumId w:val="0"/>
  </w:num>
  <w:num w:numId="11">
    <w:abstractNumId w:val="9"/>
  </w:num>
  <w:num w:numId="12">
    <w:abstractNumId w:val="5"/>
  </w:num>
  <w:num w:numId="13">
    <w:abstractNumId w:val="6"/>
  </w:num>
  <w:num w:numId="14">
    <w:abstractNumId w:val="15"/>
  </w:num>
  <w:num w:numId="15">
    <w:abstractNumId w:val="8"/>
  </w:num>
  <w:num w:numId="16">
    <w:abstractNumId w:val="2"/>
  </w:num>
  <w:num w:numId="17">
    <w:abstractNumId w:val="1"/>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66361"/>
    <w:rsid w:val="002C338F"/>
    <w:rsid w:val="00324558"/>
    <w:rsid w:val="00417C7A"/>
    <w:rsid w:val="004479F8"/>
    <w:rsid w:val="00476E61"/>
    <w:rsid w:val="00586C25"/>
    <w:rsid w:val="005D1698"/>
    <w:rsid w:val="00600488"/>
    <w:rsid w:val="00751DED"/>
    <w:rsid w:val="00A8747C"/>
    <w:rsid w:val="00B04BEA"/>
    <w:rsid w:val="00B20B78"/>
    <w:rsid w:val="00B53799"/>
    <w:rsid w:val="00BB26B1"/>
    <w:rsid w:val="00C43364"/>
    <w:rsid w:val="00C5054C"/>
    <w:rsid w:val="00E06E4D"/>
    <w:rsid w:val="00E23FB5"/>
    <w:rsid w:val="00E65C07"/>
    <w:rsid w:val="00E664F5"/>
    <w:rsid w:val="00F15877"/>
    <w:rsid w:val="00F83CCF"/>
    <w:rsid w:val="00FD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ollyhillschoo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ollyhillschool.co.uk/mus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1662</TotalTime>
  <Pages>5</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Ms Fretwell</cp:lastModifiedBy>
  <cp:revision>6</cp:revision>
  <cp:lastPrinted>2014-09-18T05:26:00Z</cp:lastPrinted>
  <dcterms:created xsi:type="dcterms:W3CDTF">2024-07-30T14:51:00Z</dcterms:created>
  <dcterms:modified xsi:type="dcterms:W3CDTF">2024-07-31T18:33:00Z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